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2A0" w:rsidRPr="00A670CD" w:rsidRDefault="00F932A0" w:rsidP="00D43167">
      <w:pPr>
        <w:pStyle w:val="a4"/>
        <w:pBdr>
          <w:bottom w:val="none" w:sz="0" w:space="0" w:color="auto"/>
        </w:pBdr>
        <w:spacing w:after="0"/>
        <w:ind w:left="5812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670CD">
        <w:rPr>
          <w:rFonts w:ascii="Times New Roman" w:hAnsi="Times New Roman"/>
          <w:sz w:val="28"/>
          <w:szCs w:val="28"/>
        </w:rPr>
        <w:t>УТВЕРЖДЕН</w:t>
      </w:r>
    </w:p>
    <w:p w:rsidR="00F932A0" w:rsidRPr="00A670CD" w:rsidRDefault="00F932A0" w:rsidP="00D43167">
      <w:pPr>
        <w:pStyle w:val="a4"/>
        <w:pBdr>
          <w:bottom w:val="none" w:sz="0" w:space="0" w:color="auto"/>
        </w:pBdr>
        <w:spacing w:after="0"/>
        <w:ind w:left="5812"/>
        <w:jc w:val="center"/>
        <w:rPr>
          <w:rFonts w:ascii="Times New Roman" w:hAnsi="Times New Roman"/>
          <w:sz w:val="28"/>
          <w:szCs w:val="28"/>
        </w:rPr>
      </w:pPr>
      <w:r w:rsidRPr="00A670CD">
        <w:rPr>
          <w:rFonts w:ascii="Times New Roman" w:hAnsi="Times New Roman"/>
          <w:sz w:val="28"/>
          <w:szCs w:val="28"/>
        </w:rPr>
        <w:t xml:space="preserve">приказом Министерства </w:t>
      </w:r>
    </w:p>
    <w:p w:rsidR="00F932A0" w:rsidRPr="00A670CD" w:rsidRDefault="00F932A0" w:rsidP="00D43167">
      <w:pPr>
        <w:pStyle w:val="a4"/>
        <w:pBdr>
          <w:bottom w:val="none" w:sz="0" w:space="0" w:color="auto"/>
        </w:pBdr>
        <w:spacing w:after="0"/>
        <w:ind w:left="5812"/>
        <w:jc w:val="center"/>
        <w:rPr>
          <w:rFonts w:ascii="Times New Roman" w:hAnsi="Times New Roman"/>
          <w:sz w:val="28"/>
          <w:szCs w:val="28"/>
        </w:rPr>
      </w:pPr>
      <w:r w:rsidRPr="00A670CD">
        <w:rPr>
          <w:rFonts w:ascii="Times New Roman" w:hAnsi="Times New Roman"/>
          <w:sz w:val="28"/>
          <w:szCs w:val="28"/>
        </w:rPr>
        <w:t>труда и социальной защиты Российской Федерации</w:t>
      </w:r>
    </w:p>
    <w:p w:rsidR="00F932A0" w:rsidRPr="00A670CD" w:rsidRDefault="00F932A0" w:rsidP="00D43167">
      <w:pPr>
        <w:pStyle w:val="a4"/>
        <w:pBdr>
          <w:bottom w:val="none" w:sz="0" w:space="0" w:color="auto"/>
        </w:pBdr>
        <w:spacing w:after="0"/>
        <w:ind w:left="5812"/>
        <w:jc w:val="center"/>
        <w:rPr>
          <w:rFonts w:ascii="Times New Roman" w:hAnsi="Times New Roman"/>
          <w:sz w:val="28"/>
          <w:szCs w:val="28"/>
        </w:rPr>
      </w:pPr>
      <w:r w:rsidRPr="00A670CD">
        <w:rPr>
          <w:rFonts w:ascii="Times New Roman" w:hAnsi="Times New Roman"/>
          <w:sz w:val="28"/>
          <w:szCs w:val="28"/>
        </w:rPr>
        <w:t xml:space="preserve">от </w:t>
      </w:r>
      <w:r w:rsidR="00991280">
        <w:rPr>
          <w:rFonts w:ascii="Times New Roman" w:hAnsi="Times New Roman"/>
          <w:sz w:val="28"/>
          <w:szCs w:val="28"/>
        </w:rPr>
        <w:t>«</w:t>
      </w:r>
      <w:r w:rsidR="000F3BF9">
        <w:rPr>
          <w:rFonts w:ascii="Times New Roman" w:hAnsi="Times New Roman"/>
          <w:sz w:val="28"/>
          <w:szCs w:val="28"/>
        </w:rPr>
        <w:t>22</w:t>
      </w:r>
      <w:r w:rsidR="00991280">
        <w:rPr>
          <w:rFonts w:ascii="Times New Roman" w:hAnsi="Times New Roman"/>
          <w:sz w:val="28"/>
          <w:szCs w:val="28"/>
        </w:rPr>
        <w:t>»</w:t>
      </w:r>
      <w:r w:rsidRPr="00A670CD">
        <w:rPr>
          <w:rFonts w:ascii="Times New Roman" w:hAnsi="Times New Roman"/>
          <w:sz w:val="28"/>
          <w:szCs w:val="28"/>
        </w:rPr>
        <w:t xml:space="preserve"> </w:t>
      </w:r>
      <w:r w:rsidR="000F3BF9">
        <w:rPr>
          <w:rFonts w:ascii="Times New Roman" w:hAnsi="Times New Roman"/>
          <w:sz w:val="28"/>
          <w:szCs w:val="28"/>
        </w:rPr>
        <w:t xml:space="preserve">декабря </w:t>
      </w:r>
      <w:r w:rsidRPr="00A670CD">
        <w:rPr>
          <w:rFonts w:ascii="Times New Roman" w:hAnsi="Times New Roman"/>
          <w:sz w:val="28"/>
          <w:szCs w:val="28"/>
        </w:rPr>
        <w:t>201</w:t>
      </w:r>
      <w:r w:rsidR="00094459" w:rsidRPr="00A670CD">
        <w:rPr>
          <w:rFonts w:ascii="Times New Roman" w:hAnsi="Times New Roman"/>
          <w:sz w:val="28"/>
          <w:szCs w:val="28"/>
        </w:rPr>
        <w:t>4</w:t>
      </w:r>
      <w:r w:rsidR="000F3BF9">
        <w:rPr>
          <w:rFonts w:ascii="Times New Roman" w:hAnsi="Times New Roman"/>
          <w:sz w:val="28"/>
          <w:szCs w:val="28"/>
        </w:rPr>
        <w:t xml:space="preserve"> г. №1080н</w:t>
      </w:r>
    </w:p>
    <w:p w:rsidR="00F932A0" w:rsidRPr="00A670CD" w:rsidRDefault="00F932A0" w:rsidP="00D43167">
      <w:pPr>
        <w:tabs>
          <w:tab w:val="left" w:pos="3180"/>
        </w:tabs>
        <w:suppressAutoHyphens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F447C6" w:rsidRPr="00A670CD" w:rsidRDefault="00F932A0" w:rsidP="00F447C6">
      <w:pPr>
        <w:pStyle w:val="a4"/>
        <w:pBdr>
          <w:bottom w:val="none" w:sz="0" w:space="0" w:color="auto"/>
        </w:pBdr>
        <w:suppressAutoHyphens/>
        <w:spacing w:after="240"/>
        <w:ind w:right="-1"/>
        <w:jc w:val="center"/>
      </w:pPr>
      <w:r w:rsidRPr="00A670CD">
        <w:rPr>
          <w:rFonts w:ascii="Times New Roman" w:hAnsi="Times New Roman"/>
        </w:rPr>
        <w:t>ПРОФЕССИОНАЛЬНЫЙ</w:t>
      </w:r>
      <w:r w:rsidR="00A670CD" w:rsidRPr="00A670CD">
        <w:rPr>
          <w:rFonts w:ascii="Times New Roman" w:hAnsi="Times New Roman"/>
        </w:rPr>
        <w:t xml:space="preserve"> </w:t>
      </w:r>
      <w:r w:rsidRPr="00A670CD">
        <w:rPr>
          <w:rFonts w:ascii="Times New Roman" w:hAnsi="Times New Roman"/>
        </w:rPr>
        <w:t>СТАНДАРТ</w:t>
      </w:r>
    </w:p>
    <w:p w:rsidR="008F32A0" w:rsidRPr="00A670CD" w:rsidRDefault="008F32A0" w:rsidP="0085135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0CD">
        <w:rPr>
          <w:rFonts w:ascii="Times New Roman" w:hAnsi="Times New Roman" w:cs="Times New Roman"/>
          <w:b/>
          <w:sz w:val="28"/>
          <w:szCs w:val="28"/>
        </w:rPr>
        <w:t>Специалист по предоставлению визажных услуг</w:t>
      </w:r>
    </w:p>
    <w:p w:rsidR="00F447C6" w:rsidRPr="00A670CD" w:rsidRDefault="00F447C6" w:rsidP="00F447C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112" w:type="pct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18"/>
      </w:tblGrid>
      <w:tr w:rsidR="00F932A0" w:rsidRPr="00A670CD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32A0" w:rsidRPr="007754CD" w:rsidRDefault="007754CD" w:rsidP="007754C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54CD">
              <w:rPr>
                <w:rFonts w:ascii="Times New Roman" w:hAnsi="Times New Roman" w:cs="Times New Roman"/>
                <w:iCs/>
                <w:sz w:val="24"/>
                <w:szCs w:val="24"/>
              </w:rPr>
              <w:t>334</w:t>
            </w:r>
          </w:p>
        </w:tc>
      </w:tr>
      <w:tr w:rsidR="00F932A0" w:rsidRPr="00A670CD" w:rsidTr="00CC7CAF">
        <w:trPr>
          <w:trHeight w:val="206"/>
          <w:jc w:val="right"/>
        </w:trPr>
        <w:tc>
          <w:tcPr>
            <w:tcW w:w="5000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F932A0" w:rsidRPr="00A670CD" w:rsidRDefault="00F932A0" w:rsidP="0085135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670CD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</w:t>
            </w:r>
          </w:p>
        </w:tc>
      </w:tr>
    </w:tbl>
    <w:p w:rsidR="00F932A0" w:rsidRPr="00A670CD" w:rsidRDefault="00F932A0" w:rsidP="0085135D">
      <w:pPr>
        <w:pStyle w:val="12"/>
        <w:suppressAutoHyphens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A670CD">
        <w:rPr>
          <w:rFonts w:ascii="Times New Roman" w:hAnsi="Times New Roman" w:cs="Times New Roman"/>
          <w:b/>
          <w:bCs/>
          <w:sz w:val="28"/>
          <w:szCs w:val="28"/>
        </w:rPr>
        <w:t>I. Общие сведения</w:t>
      </w:r>
    </w:p>
    <w:p w:rsidR="00F932A0" w:rsidRPr="00A670CD" w:rsidRDefault="00F932A0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Look w:val="00A0" w:firstRow="1" w:lastRow="0" w:firstColumn="1" w:lastColumn="0" w:noHBand="0" w:noVBand="0"/>
      </w:tblPr>
      <w:tblGrid>
        <w:gridCol w:w="8341"/>
        <w:gridCol w:w="619"/>
        <w:gridCol w:w="1461"/>
      </w:tblGrid>
      <w:tr w:rsidR="00F932A0" w:rsidRPr="00A670CD">
        <w:trPr>
          <w:jc w:val="center"/>
        </w:trPr>
        <w:tc>
          <w:tcPr>
            <w:tcW w:w="4002" w:type="pct"/>
            <w:tcBorders>
              <w:bottom w:val="single" w:sz="4" w:space="0" w:color="auto"/>
            </w:tcBorders>
          </w:tcPr>
          <w:p w:rsidR="00F932A0" w:rsidRPr="00A670CD" w:rsidRDefault="008F32A0" w:rsidP="00AC09A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Предоставление визажных услуг</w:t>
            </w:r>
          </w:p>
        </w:tc>
        <w:tc>
          <w:tcPr>
            <w:tcW w:w="297" w:type="pct"/>
            <w:tcBorders>
              <w:right w:val="single" w:sz="4" w:space="0" w:color="808080"/>
            </w:tcBorders>
          </w:tcPr>
          <w:p w:rsidR="00F932A0" w:rsidRPr="00A670CD" w:rsidRDefault="00F932A0" w:rsidP="0085135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932A0" w:rsidRPr="00A670CD" w:rsidRDefault="007754CD" w:rsidP="007754C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33.001</w:t>
            </w:r>
          </w:p>
        </w:tc>
      </w:tr>
      <w:tr w:rsidR="00F932A0" w:rsidRPr="00A670CD">
        <w:trPr>
          <w:jc w:val="center"/>
        </w:trPr>
        <w:tc>
          <w:tcPr>
            <w:tcW w:w="4299" w:type="pct"/>
            <w:gridSpan w:val="2"/>
          </w:tcPr>
          <w:p w:rsidR="00F932A0" w:rsidRPr="00A670CD" w:rsidRDefault="00F932A0" w:rsidP="0085135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0CD">
              <w:rPr>
                <w:rFonts w:ascii="Times New Roman" w:hAnsi="Times New Roman" w:cs="Times New Roman"/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01" w:type="pct"/>
            <w:tcBorders>
              <w:top w:val="single" w:sz="4" w:space="0" w:color="808080"/>
            </w:tcBorders>
          </w:tcPr>
          <w:p w:rsidR="00F932A0" w:rsidRPr="00A670CD" w:rsidRDefault="00F932A0" w:rsidP="0085135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0CD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</w:tr>
    </w:tbl>
    <w:p w:rsidR="00F932A0" w:rsidRPr="00A670CD" w:rsidRDefault="00F932A0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32A0" w:rsidRPr="00A670CD" w:rsidRDefault="00F932A0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0CD">
        <w:rPr>
          <w:rFonts w:ascii="Times New Roman" w:hAnsi="Times New Roman" w:cs="Times New Roman"/>
          <w:sz w:val="24"/>
          <w:szCs w:val="24"/>
        </w:rPr>
        <w:t>Основная цель вида профессиональной деятельности:</w:t>
      </w:r>
    </w:p>
    <w:p w:rsidR="00F932A0" w:rsidRPr="00A670CD" w:rsidRDefault="00F932A0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10421"/>
      </w:tblGrid>
      <w:tr w:rsidR="00F932A0" w:rsidRPr="00A670CD">
        <w:trPr>
          <w:jc w:val="center"/>
        </w:trPr>
        <w:tc>
          <w:tcPr>
            <w:tcW w:w="5000" w:type="pct"/>
            <w:tcBorders>
              <w:top w:val="single" w:sz="4" w:space="0" w:color="A6A6A6"/>
              <w:bottom w:val="single" w:sz="4" w:space="0" w:color="A6A6A6"/>
            </w:tcBorders>
          </w:tcPr>
          <w:p w:rsidR="00F447C6" w:rsidRPr="00A670CD" w:rsidRDefault="008F32A0" w:rsidP="00F447C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услуг по оформлению бровей и ресниц, салонному и специфическому </w:t>
            </w:r>
            <w:r w:rsidR="00D62A3D" w:rsidRPr="00A670CD">
              <w:rPr>
                <w:rFonts w:ascii="Times New Roman" w:hAnsi="Times New Roman" w:cs="Times New Roman"/>
                <w:sz w:val="24"/>
                <w:szCs w:val="24"/>
              </w:rPr>
              <w:t xml:space="preserve">визажу в целях корректирующего, </w:t>
            </w: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 xml:space="preserve">моделирующего и художественного эффекта лица клиента, в </w:t>
            </w:r>
            <w:r w:rsidR="0026248F" w:rsidRPr="00A670CD">
              <w:rPr>
                <w:rFonts w:ascii="Times New Roman" w:hAnsi="Times New Roman" w:cs="Times New Roman"/>
                <w:sz w:val="24"/>
                <w:szCs w:val="24"/>
              </w:rPr>
              <w:t>том числе</w:t>
            </w: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различных рисунков и различных художественных техник</w:t>
            </w:r>
          </w:p>
        </w:tc>
      </w:tr>
    </w:tbl>
    <w:p w:rsidR="00F932A0" w:rsidRPr="00A670CD" w:rsidRDefault="00F932A0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32A0" w:rsidRPr="00A670CD" w:rsidRDefault="00174FA3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0CD">
        <w:rPr>
          <w:rFonts w:ascii="Times New Roman" w:hAnsi="Times New Roman" w:cs="Times New Roman"/>
          <w:sz w:val="24"/>
          <w:szCs w:val="24"/>
        </w:rPr>
        <w:t>Г</w:t>
      </w:r>
      <w:r w:rsidR="00F932A0" w:rsidRPr="00A670CD">
        <w:rPr>
          <w:rFonts w:ascii="Times New Roman" w:hAnsi="Times New Roman" w:cs="Times New Roman"/>
          <w:sz w:val="24"/>
          <w:szCs w:val="24"/>
        </w:rPr>
        <w:t>руппа занятий:</w:t>
      </w:r>
    </w:p>
    <w:p w:rsidR="00F932A0" w:rsidRPr="00A670CD" w:rsidRDefault="00F932A0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7"/>
        <w:gridCol w:w="3537"/>
        <w:gridCol w:w="1261"/>
        <w:gridCol w:w="4116"/>
      </w:tblGrid>
      <w:tr w:rsidR="00F932A0" w:rsidRPr="00A670CD">
        <w:trPr>
          <w:jc w:val="center"/>
        </w:trPr>
        <w:tc>
          <w:tcPr>
            <w:tcW w:w="7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447C6" w:rsidRPr="00A670CD" w:rsidRDefault="008F32A0" w:rsidP="00F447C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5141</w:t>
            </w:r>
          </w:p>
        </w:tc>
        <w:tc>
          <w:tcPr>
            <w:tcW w:w="16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932A0" w:rsidRPr="00A670CD" w:rsidRDefault="008F32A0" w:rsidP="00AC64B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 xml:space="preserve">Женские и мужские парикмахеры, </w:t>
            </w:r>
            <w:r w:rsidR="00D578DD" w:rsidRPr="00A670CD">
              <w:rPr>
                <w:rFonts w:ascii="Times New Roman" w:hAnsi="Times New Roman" w:cs="Times New Roman"/>
                <w:sz w:val="24"/>
                <w:szCs w:val="24"/>
              </w:rPr>
              <w:t>космет</w:t>
            </w:r>
            <w:r w:rsidR="00AC64BC">
              <w:rPr>
                <w:rFonts w:ascii="Times New Roman" w:hAnsi="Times New Roman" w:cs="Times New Roman"/>
                <w:sz w:val="24"/>
                <w:szCs w:val="24"/>
              </w:rPr>
              <w:t>ики</w:t>
            </w:r>
            <w:r w:rsidR="00D578DD" w:rsidRPr="00A67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и работники родственных профессий</w:t>
            </w:r>
          </w:p>
        </w:tc>
        <w:tc>
          <w:tcPr>
            <w:tcW w:w="60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932A0" w:rsidRPr="00A670CD" w:rsidRDefault="00A670CD" w:rsidP="0085135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932A0" w:rsidRPr="00A670CD" w:rsidRDefault="00A670CD" w:rsidP="00851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32A0" w:rsidRPr="00A670CD">
        <w:trPr>
          <w:jc w:val="center"/>
        </w:trPr>
        <w:tc>
          <w:tcPr>
            <w:tcW w:w="723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F932A0" w:rsidRPr="00A670CD" w:rsidRDefault="00F932A0" w:rsidP="001E2EF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0CD">
              <w:rPr>
                <w:rFonts w:ascii="Times New Roman" w:hAnsi="Times New Roman" w:cs="Times New Roman"/>
                <w:sz w:val="20"/>
                <w:szCs w:val="20"/>
              </w:rPr>
              <w:t>(код ОКЗ</w:t>
            </w:r>
            <w:r w:rsidR="001E2EF6" w:rsidRPr="00A670CD">
              <w:rPr>
                <w:rStyle w:val="af2"/>
                <w:rFonts w:ascii="Times New Roman" w:hAnsi="Times New Roman"/>
                <w:sz w:val="20"/>
                <w:szCs w:val="20"/>
              </w:rPr>
              <w:endnoteReference w:id="1"/>
            </w:r>
            <w:r w:rsidRPr="00A670C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97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F932A0" w:rsidRPr="00A670CD" w:rsidRDefault="00F932A0" w:rsidP="0085135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0CD">
              <w:rPr>
                <w:rFonts w:ascii="Times New Roman" w:hAnsi="Times New Roman" w:cs="Times New Roman"/>
                <w:sz w:val="20"/>
                <w:szCs w:val="20"/>
              </w:rPr>
              <w:t>(наименование)</w:t>
            </w:r>
          </w:p>
        </w:tc>
        <w:tc>
          <w:tcPr>
            <w:tcW w:w="60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F932A0" w:rsidRPr="00A670CD" w:rsidRDefault="00F932A0" w:rsidP="0085135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0CD">
              <w:rPr>
                <w:rFonts w:ascii="Times New Roman" w:hAnsi="Times New Roman" w:cs="Times New Roman"/>
                <w:sz w:val="20"/>
                <w:szCs w:val="20"/>
              </w:rPr>
              <w:t>(код ОКЗ)</w:t>
            </w:r>
          </w:p>
        </w:tc>
        <w:tc>
          <w:tcPr>
            <w:tcW w:w="197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F932A0" w:rsidRPr="00A670CD" w:rsidRDefault="00F932A0" w:rsidP="0085135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0CD">
              <w:rPr>
                <w:rFonts w:ascii="Times New Roman" w:hAnsi="Times New Roman" w:cs="Times New Roman"/>
                <w:sz w:val="20"/>
                <w:szCs w:val="20"/>
              </w:rPr>
              <w:t>(наименование)</w:t>
            </w:r>
          </w:p>
        </w:tc>
      </w:tr>
    </w:tbl>
    <w:p w:rsidR="00F932A0" w:rsidRPr="00A670CD" w:rsidRDefault="00F932A0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32A0" w:rsidRPr="00A670CD" w:rsidRDefault="00F932A0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0CD">
        <w:rPr>
          <w:rFonts w:ascii="Times New Roman" w:hAnsi="Times New Roman" w:cs="Times New Roman"/>
          <w:sz w:val="24"/>
          <w:szCs w:val="24"/>
        </w:rPr>
        <w:t>Отнесение к видам экономической деятельности:</w:t>
      </w:r>
    </w:p>
    <w:p w:rsidR="00F932A0" w:rsidRPr="00A670CD" w:rsidRDefault="00F932A0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5"/>
        <w:gridCol w:w="8916"/>
      </w:tblGrid>
      <w:tr w:rsidR="00F932A0" w:rsidRPr="00A670CD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932A0" w:rsidRPr="00A670CD" w:rsidRDefault="008F32A0" w:rsidP="002D555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96.02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932A0" w:rsidRPr="00A670CD" w:rsidRDefault="008F32A0" w:rsidP="002D555C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 парикмахерскими и салонами красоты</w:t>
            </w:r>
          </w:p>
        </w:tc>
      </w:tr>
      <w:tr w:rsidR="00F932A0" w:rsidRPr="00A670CD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F932A0" w:rsidRPr="00A670CD" w:rsidRDefault="00F932A0" w:rsidP="001E2EF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0CD">
              <w:rPr>
                <w:rFonts w:ascii="Times New Roman" w:hAnsi="Times New Roman" w:cs="Times New Roman"/>
                <w:sz w:val="20"/>
                <w:szCs w:val="20"/>
              </w:rPr>
              <w:t>(код ОКВЭД</w:t>
            </w:r>
            <w:r w:rsidR="001E2EF6" w:rsidRPr="00A670CD">
              <w:rPr>
                <w:rStyle w:val="af2"/>
                <w:rFonts w:ascii="Times New Roman" w:hAnsi="Times New Roman"/>
                <w:sz w:val="20"/>
                <w:szCs w:val="20"/>
              </w:rPr>
              <w:endnoteReference w:id="2"/>
            </w:r>
            <w:r w:rsidRPr="00A670C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78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F932A0" w:rsidRPr="00A670CD" w:rsidRDefault="00F932A0" w:rsidP="0085135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0CD">
              <w:rPr>
                <w:rFonts w:ascii="Times New Roman" w:hAnsi="Times New Roman" w:cs="Times New Roman"/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F932A0" w:rsidRPr="00A670CD" w:rsidRDefault="00F932A0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932A0" w:rsidRPr="00A670CD" w:rsidSect="00B10797">
          <w:headerReference w:type="even" r:id="rId8"/>
          <w:headerReference w:type="default" r:id="rId9"/>
          <w:headerReference w:type="first" r:id="rId10"/>
          <w:endnotePr>
            <w:numFmt w:val="decimal"/>
          </w:endnotePr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F932A0" w:rsidRPr="00A670CD" w:rsidRDefault="00F932A0" w:rsidP="0085135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70C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II. Описание трудовых функций, входящих в профессиональный стандарт </w:t>
      </w:r>
      <w:r w:rsidRPr="00A670CD">
        <w:rPr>
          <w:rFonts w:ascii="Times New Roman" w:hAnsi="Times New Roman" w:cs="Times New Roman"/>
          <w:b/>
          <w:bCs/>
          <w:sz w:val="28"/>
          <w:szCs w:val="28"/>
        </w:rPr>
        <w:br/>
        <w:t>(функциональная карта вида трудовой деятельности)</w:t>
      </w:r>
    </w:p>
    <w:p w:rsidR="00F932A0" w:rsidRPr="00A670CD" w:rsidRDefault="00F932A0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2835"/>
        <w:gridCol w:w="1701"/>
        <w:gridCol w:w="5953"/>
        <w:gridCol w:w="1374"/>
        <w:gridCol w:w="1964"/>
      </w:tblGrid>
      <w:tr w:rsidR="00F932A0" w:rsidRPr="00A670CD">
        <w:trPr>
          <w:jc w:val="center"/>
        </w:trPr>
        <w:tc>
          <w:tcPr>
            <w:tcW w:w="5495" w:type="dxa"/>
            <w:gridSpan w:val="3"/>
          </w:tcPr>
          <w:p w:rsidR="00F932A0" w:rsidRPr="00A670CD" w:rsidRDefault="00F932A0" w:rsidP="0085135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9291" w:type="dxa"/>
            <w:gridSpan w:val="3"/>
          </w:tcPr>
          <w:p w:rsidR="00F932A0" w:rsidRPr="00A670CD" w:rsidRDefault="00F932A0" w:rsidP="0085135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Трудовые функции</w:t>
            </w:r>
          </w:p>
        </w:tc>
      </w:tr>
      <w:tr w:rsidR="00F932A0" w:rsidRPr="00A670CD" w:rsidTr="00D578DD">
        <w:trPr>
          <w:trHeight w:val="587"/>
          <w:jc w:val="center"/>
        </w:trPr>
        <w:tc>
          <w:tcPr>
            <w:tcW w:w="959" w:type="dxa"/>
            <w:vAlign w:val="center"/>
          </w:tcPr>
          <w:p w:rsidR="00F932A0" w:rsidRPr="00A670CD" w:rsidRDefault="00B15E93" w:rsidP="00D578D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835" w:type="dxa"/>
            <w:vAlign w:val="center"/>
          </w:tcPr>
          <w:p w:rsidR="00F447C6" w:rsidRPr="00A670CD" w:rsidRDefault="00B15E93" w:rsidP="00F447C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F447C6" w:rsidRPr="00A670CD" w:rsidRDefault="00B15E93" w:rsidP="00F447C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5953" w:type="dxa"/>
            <w:vAlign w:val="center"/>
          </w:tcPr>
          <w:p w:rsidR="00F447C6" w:rsidRPr="00A670CD" w:rsidRDefault="00B15E93" w:rsidP="00F447C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74" w:type="dxa"/>
            <w:vAlign w:val="center"/>
          </w:tcPr>
          <w:p w:rsidR="00F447C6" w:rsidRPr="00A670CD" w:rsidRDefault="00B15E93" w:rsidP="00F447C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964" w:type="dxa"/>
            <w:vAlign w:val="center"/>
          </w:tcPr>
          <w:p w:rsidR="00F447C6" w:rsidRPr="00A670CD" w:rsidRDefault="00B15E93" w:rsidP="00F447C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</w:t>
            </w:r>
          </w:p>
        </w:tc>
      </w:tr>
      <w:tr w:rsidR="008F32A0" w:rsidRPr="00A670CD">
        <w:trPr>
          <w:jc w:val="center"/>
        </w:trPr>
        <w:tc>
          <w:tcPr>
            <w:tcW w:w="959" w:type="dxa"/>
            <w:vMerge w:val="restart"/>
          </w:tcPr>
          <w:p w:rsidR="00F447C6" w:rsidRPr="00A670CD" w:rsidRDefault="008F32A0" w:rsidP="00F447C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835" w:type="dxa"/>
            <w:vMerge w:val="restart"/>
          </w:tcPr>
          <w:p w:rsidR="008F32A0" w:rsidRPr="00A670CD" w:rsidRDefault="008F32A0" w:rsidP="00CF0AF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Предоставление простых визажных услуг</w:t>
            </w:r>
          </w:p>
        </w:tc>
        <w:tc>
          <w:tcPr>
            <w:tcW w:w="1701" w:type="dxa"/>
            <w:vMerge w:val="restart"/>
          </w:tcPr>
          <w:p w:rsidR="008F32A0" w:rsidRPr="00A670CD" w:rsidRDefault="008F32A0" w:rsidP="00B933B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8F32A0" w:rsidRPr="00A670CD" w:rsidRDefault="008F32A0" w:rsidP="00F37A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Моделирование и коррекция бровей</w:t>
            </w:r>
          </w:p>
        </w:tc>
        <w:tc>
          <w:tcPr>
            <w:tcW w:w="1374" w:type="dxa"/>
          </w:tcPr>
          <w:p w:rsidR="008F32A0" w:rsidRPr="00A670CD" w:rsidRDefault="008F32A0" w:rsidP="0007649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A/01.4</w:t>
            </w:r>
          </w:p>
        </w:tc>
        <w:tc>
          <w:tcPr>
            <w:tcW w:w="1964" w:type="dxa"/>
          </w:tcPr>
          <w:p w:rsidR="008F32A0" w:rsidRPr="00A670CD" w:rsidRDefault="00F447C6" w:rsidP="00AD12A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8F32A0" w:rsidRPr="00A670CD">
        <w:trPr>
          <w:jc w:val="center"/>
        </w:trPr>
        <w:tc>
          <w:tcPr>
            <w:tcW w:w="959" w:type="dxa"/>
            <w:vMerge/>
          </w:tcPr>
          <w:p w:rsidR="008F32A0" w:rsidRPr="00A670CD" w:rsidRDefault="008F32A0" w:rsidP="00215CD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F32A0" w:rsidRPr="00A670CD" w:rsidRDefault="008F32A0" w:rsidP="00F37A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F32A0" w:rsidRPr="00A670CD" w:rsidRDefault="008F32A0" w:rsidP="00F37A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F32A0" w:rsidRPr="00A670CD" w:rsidRDefault="008F32A0" w:rsidP="00F37A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Окрашивание бровей и ресниц с использованием различных техник</w:t>
            </w:r>
          </w:p>
        </w:tc>
        <w:tc>
          <w:tcPr>
            <w:tcW w:w="1374" w:type="dxa"/>
          </w:tcPr>
          <w:p w:rsidR="008F32A0" w:rsidRPr="00A670CD" w:rsidRDefault="008F32A0" w:rsidP="0007649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A/02.4</w:t>
            </w:r>
          </w:p>
        </w:tc>
        <w:tc>
          <w:tcPr>
            <w:tcW w:w="1964" w:type="dxa"/>
          </w:tcPr>
          <w:p w:rsidR="008F32A0" w:rsidRPr="00A670CD" w:rsidRDefault="00F447C6" w:rsidP="00AD12A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8F32A0" w:rsidRPr="00A670CD">
        <w:trPr>
          <w:jc w:val="center"/>
        </w:trPr>
        <w:tc>
          <w:tcPr>
            <w:tcW w:w="959" w:type="dxa"/>
            <w:vMerge/>
          </w:tcPr>
          <w:p w:rsidR="008F32A0" w:rsidRPr="00A670CD" w:rsidRDefault="008F32A0" w:rsidP="00215CD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F32A0" w:rsidRPr="00A670CD" w:rsidRDefault="008F32A0" w:rsidP="00F37A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F32A0" w:rsidRPr="00A670CD" w:rsidRDefault="008F32A0" w:rsidP="00F37A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F32A0" w:rsidRPr="00A670CD" w:rsidRDefault="008F32A0" w:rsidP="00F37A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Выполнение салонного макияжа</w:t>
            </w:r>
          </w:p>
        </w:tc>
        <w:tc>
          <w:tcPr>
            <w:tcW w:w="1374" w:type="dxa"/>
          </w:tcPr>
          <w:p w:rsidR="008F32A0" w:rsidRPr="00A670CD" w:rsidRDefault="008F32A0" w:rsidP="0007649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A/03.4</w:t>
            </w:r>
          </w:p>
        </w:tc>
        <w:tc>
          <w:tcPr>
            <w:tcW w:w="1964" w:type="dxa"/>
          </w:tcPr>
          <w:p w:rsidR="008F32A0" w:rsidRPr="00A670CD" w:rsidRDefault="00F447C6" w:rsidP="00AD12A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8F32A0" w:rsidRPr="00A670CD">
        <w:trPr>
          <w:jc w:val="center"/>
        </w:trPr>
        <w:tc>
          <w:tcPr>
            <w:tcW w:w="959" w:type="dxa"/>
            <w:vMerge/>
          </w:tcPr>
          <w:p w:rsidR="008F32A0" w:rsidRPr="00A670CD" w:rsidRDefault="008F32A0" w:rsidP="00215CD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F32A0" w:rsidRPr="00A670CD" w:rsidRDefault="008F32A0" w:rsidP="00F37A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F32A0" w:rsidRPr="00A670CD" w:rsidRDefault="008F32A0" w:rsidP="00F37A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F32A0" w:rsidRPr="00A670CD" w:rsidRDefault="008F32A0" w:rsidP="00F37A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Консультирование клиента по выполнению макияжа в домашних условиях</w:t>
            </w:r>
          </w:p>
        </w:tc>
        <w:tc>
          <w:tcPr>
            <w:tcW w:w="1374" w:type="dxa"/>
          </w:tcPr>
          <w:p w:rsidR="008F32A0" w:rsidRPr="00A670CD" w:rsidRDefault="008F32A0" w:rsidP="0007649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A/04.4</w:t>
            </w:r>
          </w:p>
        </w:tc>
        <w:tc>
          <w:tcPr>
            <w:tcW w:w="1964" w:type="dxa"/>
          </w:tcPr>
          <w:p w:rsidR="008F32A0" w:rsidRPr="00A670CD" w:rsidRDefault="00F447C6" w:rsidP="00AD12A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8F32A0" w:rsidRPr="00A670CD">
        <w:trPr>
          <w:jc w:val="center"/>
        </w:trPr>
        <w:tc>
          <w:tcPr>
            <w:tcW w:w="959" w:type="dxa"/>
            <w:vMerge w:val="restart"/>
          </w:tcPr>
          <w:p w:rsidR="00F447C6" w:rsidRPr="00A670CD" w:rsidRDefault="008F32A0" w:rsidP="00F447C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835" w:type="dxa"/>
            <w:vMerge w:val="restart"/>
          </w:tcPr>
          <w:p w:rsidR="008F32A0" w:rsidRPr="00A670CD" w:rsidRDefault="008F32A0" w:rsidP="00CF0AF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визажных услуг повышенной </w:t>
            </w:r>
            <w:r w:rsidR="004104EE" w:rsidRPr="00A670CD">
              <w:rPr>
                <w:rFonts w:ascii="Times New Roman" w:hAnsi="Times New Roman" w:cs="Times New Roman"/>
                <w:sz w:val="24"/>
                <w:szCs w:val="24"/>
              </w:rPr>
              <w:t>сложности</w:t>
            </w:r>
          </w:p>
        </w:tc>
        <w:tc>
          <w:tcPr>
            <w:tcW w:w="1701" w:type="dxa"/>
            <w:vMerge w:val="restart"/>
          </w:tcPr>
          <w:p w:rsidR="008F32A0" w:rsidRPr="00A670CD" w:rsidRDefault="008F32A0" w:rsidP="00B933B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8F32A0" w:rsidRPr="00A670CD" w:rsidRDefault="008F32A0" w:rsidP="00F37A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 xml:space="preserve">Наращивание </w:t>
            </w:r>
            <w:r w:rsidR="00D62A3D" w:rsidRPr="00A670CD">
              <w:rPr>
                <w:rFonts w:ascii="Times New Roman" w:hAnsi="Times New Roman" w:cs="Times New Roman"/>
                <w:sz w:val="24"/>
                <w:szCs w:val="24"/>
              </w:rPr>
              <w:t>искусственных</w:t>
            </w: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 xml:space="preserve"> ресниц, их коррекция и снятие</w:t>
            </w:r>
          </w:p>
        </w:tc>
        <w:tc>
          <w:tcPr>
            <w:tcW w:w="1374" w:type="dxa"/>
          </w:tcPr>
          <w:p w:rsidR="008F32A0" w:rsidRPr="00A670CD" w:rsidRDefault="008F32A0" w:rsidP="0007649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B/01.5</w:t>
            </w:r>
          </w:p>
        </w:tc>
        <w:tc>
          <w:tcPr>
            <w:tcW w:w="1964" w:type="dxa"/>
          </w:tcPr>
          <w:p w:rsidR="008F32A0" w:rsidRPr="00A670CD" w:rsidRDefault="008F32A0" w:rsidP="00AD12A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F32A0" w:rsidRPr="00A670CD">
        <w:trPr>
          <w:jc w:val="center"/>
        </w:trPr>
        <w:tc>
          <w:tcPr>
            <w:tcW w:w="959" w:type="dxa"/>
            <w:vMerge/>
          </w:tcPr>
          <w:p w:rsidR="008F32A0" w:rsidRPr="00A670CD" w:rsidRDefault="008F32A0" w:rsidP="00215CD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F32A0" w:rsidRPr="00A670CD" w:rsidRDefault="008F32A0" w:rsidP="00F37A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F32A0" w:rsidRPr="00A670CD" w:rsidRDefault="008F32A0" w:rsidP="00F37A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F32A0" w:rsidRPr="00A670CD" w:rsidRDefault="008F32A0" w:rsidP="00F37A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Химическая и биохимическая завивка ресниц</w:t>
            </w:r>
          </w:p>
        </w:tc>
        <w:tc>
          <w:tcPr>
            <w:tcW w:w="1374" w:type="dxa"/>
          </w:tcPr>
          <w:p w:rsidR="008F32A0" w:rsidRPr="00A670CD" w:rsidRDefault="008F32A0" w:rsidP="0007649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B/02.5</w:t>
            </w:r>
          </w:p>
        </w:tc>
        <w:tc>
          <w:tcPr>
            <w:tcW w:w="1964" w:type="dxa"/>
          </w:tcPr>
          <w:p w:rsidR="008F32A0" w:rsidRPr="00A670CD" w:rsidRDefault="008F32A0" w:rsidP="00AD12A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F32A0" w:rsidRPr="00A670CD">
        <w:trPr>
          <w:jc w:val="center"/>
        </w:trPr>
        <w:tc>
          <w:tcPr>
            <w:tcW w:w="959" w:type="dxa"/>
            <w:vMerge/>
          </w:tcPr>
          <w:p w:rsidR="008F32A0" w:rsidRPr="00A670CD" w:rsidRDefault="008F32A0" w:rsidP="00215CD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F32A0" w:rsidRPr="00A670CD" w:rsidRDefault="008F32A0" w:rsidP="00F37A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F32A0" w:rsidRPr="00A670CD" w:rsidRDefault="008F32A0" w:rsidP="00F37A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F32A0" w:rsidRPr="00A670CD" w:rsidRDefault="008F32A0" w:rsidP="00F37A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Выполнение специфического макияжа</w:t>
            </w:r>
          </w:p>
        </w:tc>
        <w:tc>
          <w:tcPr>
            <w:tcW w:w="1374" w:type="dxa"/>
          </w:tcPr>
          <w:p w:rsidR="008F32A0" w:rsidRPr="00A670CD" w:rsidRDefault="008F32A0" w:rsidP="0007649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B/03.5</w:t>
            </w:r>
          </w:p>
        </w:tc>
        <w:tc>
          <w:tcPr>
            <w:tcW w:w="1964" w:type="dxa"/>
          </w:tcPr>
          <w:p w:rsidR="008F32A0" w:rsidRPr="00A670CD" w:rsidRDefault="008F32A0" w:rsidP="00AD12A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F32A0" w:rsidRPr="00A670CD">
        <w:trPr>
          <w:jc w:val="center"/>
        </w:trPr>
        <w:tc>
          <w:tcPr>
            <w:tcW w:w="959" w:type="dxa"/>
            <w:vMerge/>
          </w:tcPr>
          <w:p w:rsidR="008F32A0" w:rsidRPr="00A670CD" w:rsidRDefault="008F32A0" w:rsidP="00215CD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F32A0" w:rsidRPr="00A670CD" w:rsidRDefault="008F32A0" w:rsidP="00F37A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F32A0" w:rsidRPr="00A670CD" w:rsidRDefault="008F32A0" w:rsidP="00F37A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F32A0" w:rsidRPr="00A670CD" w:rsidRDefault="008F32A0" w:rsidP="00F37A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Выполнение рисунков или их элементов на лице и теле в различных художественных техниках</w:t>
            </w:r>
          </w:p>
        </w:tc>
        <w:tc>
          <w:tcPr>
            <w:tcW w:w="1374" w:type="dxa"/>
          </w:tcPr>
          <w:p w:rsidR="008F32A0" w:rsidRPr="00A670CD" w:rsidRDefault="008F32A0" w:rsidP="0007649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B/04.5</w:t>
            </w:r>
          </w:p>
        </w:tc>
        <w:tc>
          <w:tcPr>
            <w:tcW w:w="1964" w:type="dxa"/>
          </w:tcPr>
          <w:p w:rsidR="008F32A0" w:rsidRPr="00A670CD" w:rsidRDefault="008F32A0" w:rsidP="00AD12A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F932A0" w:rsidRPr="00A670CD" w:rsidRDefault="00F932A0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932A0" w:rsidRPr="00A670CD" w:rsidSect="00582606">
          <w:headerReference w:type="first" r:id="rId11"/>
          <w:endnotePr>
            <w:numFmt w:val="decimal"/>
          </w:endnotePr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F932A0" w:rsidRPr="00A670CD" w:rsidRDefault="00F932A0" w:rsidP="0085135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70CD">
        <w:rPr>
          <w:rFonts w:ascii="Times New Roman" w:hAnsi="Times New Roman" w:cs="Times New Roman"/>
          <w:b/>
          <w:bCs/>
          <w:sz w:val="28"/>
          <w:szCs w:val="28"/>
        </w:rPr>
        <w:lastRenderedPageBreak/>
        <w:t>III. Характеристика обобщенных трудовых функций</w:t>
      </w:r>
    </w:p>
    <w:p w:rsidR="008F32A0" w:rsidRPr="00A670CD" w:rsidRDefault="008F32A0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32A0" w:rsidRPr="00A670CD" w:rsidRDefault="008F32A0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70CD">
        <w:rPr>
          <w:rFonts w:ascii="Times New Roman" w:hAnsi="Times New Roman" w:cs="Times New Roman"/>
          <w:b/>
          <w:sz w:val="24"/>
          <w:szCs w:val="24"/>
        </w:rPr>
        <w:t>3.1. Обобщенная трудовая функция</w:t>
      </w:r>
    </w:p>
    <w:p w:rsidR="008F32A0" w:rsidRPr="00A670CD" w:rsidRDefault="008F32A0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8F32A0" w:rsidRPr="00A670CD" w:rsidTr="00D578DD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0C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32A0" w:rsidRPr="00A670CD" w:rsidRDefault="008F32A0" w:rsidP="00D578D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Предоставление простых визажных услуг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447C6" w:rsidRPr="00A670CD" w:rsidRDefault="008F32A0" w:rsidP="00F447C6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70CD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670CD">
              <w:rPr>
                <w:rFonts w:ascii="Times New Roman" w:hAnsi="Times New Roman"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8F32A0" w:rsidRPr="00A670CD" w:rsidRDefault="008F32A0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8F32A0" w:rsidRPr="00A670CD" w:rsidTr="007E14C8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0CD">
              <w:rPr>
                <w:rFonts w:ascii="Times New Roman" w:hAnsi="Times New Roman"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0CD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0CD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32A0" w:rsidRPr="00A670CD" w:rsidTr="007E14C8">
        <w:trPr>
          <w:jc w:val="center"/>
        </w:trPr>
        <w:tc>
          <w:tcPr>
            <w:tcW w:w="2267" w:type="dxa"/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8F32A0" w:rsidRPr="00A670CD" w:rsidRDefault="008F32A0" w:rsidP="007E14C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0CD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8F32A0" w:rsidRPr="00A670CD" w:rsidRDefault="008F32A0" w:rsidP="007E14C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0CD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8F32A0" w:rsidRPr="00A670CD" w:rsidRDefault="008F32A0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8F32A0" w:rsidRPr="00A670CD" w:rsidTr="007E14C8">
        <w:trPr>
          <w:jc w:val="center"/>
        </w:trPr>
        <w:tc>
          <w:tcPr>
            <w:tcW w:w="1213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</w:t>
            </w:r>
          </w:p>
        </w:tc>
        <w:tc>
          <w:tcPr>
            <w:tcW w:w="3787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Визажист</w:t>
            </w:r>
          </w:p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Мастер макияжа</w:t>
            </w:r>
          </w:p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Салонный визажист</w:t>
            </w:r>
          </w:p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Специалист по свадебному макияжу</w:t>
            </w:r>
          </w:p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Свадебный визажист</w:t>
            </w:r>
          </w:p>
        </w:tc>
      </w:tr>
    </w:tbl>
    <w:p w:rsidR="008F32A0" w:rsidRPr="00A670CD" w:rsidRDefault="008F32A0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8F32A0" w:rsidRPr="00A670CD" w:rsidTr="007E14C8">
        <w:trPr>
          <w:jc w:val="center"/>
        </w:trPr>
        <w:tc>
          <w:tcPr>
            <w:tcW w:w="1213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D62A3D" w:rsidRPr="00A670CD" w:rsidRDefault="008F32A0" w:rsidP="007E14C8">
            <w:pPr>
              <w:pStyle w:val="3"/>
              <w:tabs>
                <w:tab w:val="left" w:pos="601"/>
              </w:tabs>
              <w:suppressAutoHyphens/>
              <w:spacing w:before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670C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Среднее профессиональное образование </w:t>
            </w:r>
            <w:r w:rsidR="00A670CD" w:rsidRPr="00A670C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–</w:t>
            </w:r>
            <w:r w:rsidRPr="00A670C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программы подготовки квалиф</w:t>
            </w:r>
            <w:r w:rsidR="004104EE" w:rsidRPr="00A670C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ицированных</w:t>
            </w:r>
            <w:r w:rsidRPr="00A670C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служащих</w:t>
            </w:r>
          </w:p>
          <w:p w:rsidR="008F32A0" w:rsidRPr="00A670CD" w:rsidRDefault="008F32A0" w:rsidP="00A670CD">
            <w:pPr>
              <w:pStyle w:val="3"/>
              <w:tabs>
                <w:tab w:val="left" w:pos="601"/>
              </w:tabs>
              <w:suppressAutoHyphens/>
              <w:spacing w:before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670C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Профессиональное обучение </w:t>
            </w:r>
            <w:r w:rsidR="00A670CD" w:rsidRPr="00A670C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–</w:t>
            </w:r>
            <w:r w:rsidRPr="00A670C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программы профессиональной подготовки по долж</w:t>
            </w:r>
            <w:r w:rsidR="00D62A3D" w:rsidRPr="00A670C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ностям служащих, программы пере</w:t>
            </w:r>
            <w:r w:rsidRPr="00A670C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подготовки служащих, программы повышения квалификации служащих</w:t>
            </w:r>
          </w:p>
        </w:tc>
      </w:tr>
      <w:tr w:rsidR="008F32A0" w:rsidRPr="00A670CD" w:rsidTr="007E14C8">
        <w:trPr>
          <w:jc w:val="center"/>
        </w:trPr>
        <w:tc>
          <w:tcPr>
            <w:tcW w:w="1213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32A0" w:rsidRPr="00A670CD" w:rsidTr="00F22F47">
        <w:trPr>
          <w:jc w:val="center"/>
        </w:trPr>
        <w:tc>
          <w:tcPr>
            <w:tcW w:w="1213" w:type="pct"/>
          </w:tcPr>
          <w:p w:rsidR="008F32A0" w:rsidRPr="00A670CD" w:rsidRDefault="008F32A0" w:rsidP="00F22F4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F447C6" w:rsidRPr="00A670CD" w:rsidRDefault="00F447C6" w:rsidP="00A670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67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  <w:r w:rsidR="001E2EF6" w:rsidRPr="00A670CD">
              <w:rPr>
                <w:rStyle w:val="af2"/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endnoteReference w:id="3"/>
            </w:r>
            <w:r w:rsidRPr="00A67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8F32A0" w:rsidRPr="00A670CD" w:rsidRDefault="008F32A0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32A0" w:rsidRPr="00A670CD" w:rsidRDefault="008F32A0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0CD">
        <w:rPr>
          <w:rFonts w:ascii="Times New Roman" w:hAnsi="Times New Roman" w:cs="Times New Roman"/>
          <w:sz w:val="24"/>
          <w:szCs w:val="24"/>
        </w:rPr>
        <w:t>Дополнительные характеристики</w:t>
      </w:r>
    </w:p>
    <w:p w:rsidR="008F32A0" w:rsidRPr="00A670CD" w:rsidRDefault="008F32A0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8F32A0" w:rsidRPr="00A670CD" w:rsidTr="00F22F47">
        <w:trPr>
          <w:jc w:val="center"/>
        </w:trPr>
        <w:tc>
          <w:tcPr>
            <w:tcW w:w="1282" w:type="pct"/>
            <w:vAlign w:val="center"/>
          </w:tcPr>
          <w:p w:rsidR="008F32A0" w:rsidRPr="00A670CD" w:rsidRDefault="008F32A0" w:rsidP="00F22F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8F32A0" w:rsidRPr="00A670CD" w:rsidRDefault="008F32A0" w:rsidP="00F22F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:rsidR="008F32A0" w:rsidRPr="00A670CD" w:rsidRDefault="008F32A0" w:rsidP="00F22F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752EA5" w:rsidRPr="00A670CD" w:rsidTr="00F22F47">
        <w:trPr>
          <w:jc w:val="center"/>
        </w:trPr>
        <w:tc>
          <w:tcPr>
            <w:tcW w:w="1282" w:type="pct"/>
          </w:tcPr>
          <w:p w:rsidR="00F447C6" w:rsidRPr="00A670CD" w:rsidRDefault="00752EA5" w:rsidP="00F44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0CD"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881" w:type="pct"/>
          </w:tcPr>
          <w:p w:rsidR="00F447C6" w:rsidRPr="00A670CD" w:rsidRDefault="00752EA5" w:rsidP="00F44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0CD">
              <w:rPr>
                <w:rFonts w:ascii="Times New Roman" w:hAnsi="Times New Roman"/>
                <w:sz w:val="24"/>
                <w:szCs w:val="24"/>
              </w:rPr>
              <w:t>5141</w:t>
            </w:r>
          </w:p>
        </w:tc>
        <w:tc>
          <w:tcPr>
            <w:tcW w:w="2837" w:type="pct"/>
            <w:vAlign w:val="center"/>
          </w:tcPr>
          <w:p w:rsidR="00F447C6" w:rsidRPr="00A670CD" w:rsidRDefault="00752EA5" w:rsidP="00AC64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0CD">
              <w:rPr>
                <w:rFonts w:ascii="Times New Roman" w:hAnsi="Times New Roman"/>
                <w:sz w:val="24"/>
                <w:szCs w:val="24"/>
              </w:rPr>
              <w:t xml:space="preserve">Женские и мужские парикмахеры, </w:t>
            </w:r>
            <w:r w:rsidR="00A63FA6" w:rsidRPr="00A670CD">
              <w:rPr>
                <w:rFonts w:ascii="Times New Roman" w:hAnsi="Times New Roman"/>
                <w:sz w:val="24"/>
                <w:szCs w:val="24"/>
              </w:rPr>
              <w:t>космет</w:t>
            </w:r>
            <w:r w:rsidR="00AC64BC">
              <w:rPr>
                <w:rFonts w:ascii="Times New Roman" w:hAnsi="Times New Roman"/>
                <w:sz w:val="24"/>
                <w:szCs w:val="24"/>
              </w:rPr>
              <w:t>ики</w:t>
            </w:r>
            <w:r w:rsidR="00A63FA6" w:rsidRPr="00A670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70CD">
              <w:rPr>
                <w:rFonts w:ascii="Times New Roman" w:hAnsi="Times New Roman"/>
                <w:sz w:val="24"/>
                <w:szCs w:val="24"/>
              </w:rPr>
              <w:t>и работники родственных профессий</w:t>
            </w:r>
          </w:p>
        </w:tc>
      </w:tr>
      <w:tr w:rsidR="00BA3657" w:rsidRPr="00A670CD" w:rsidTr="008409EB">
        <w:trPr>
          <w:jc w:val="center"/>
        </w:trPr>
        <w:tc>
          <w:tcPr>
            <w:tcW w:w="1282" w:type="pct"/>
          </w:tcPr>
          <w:p w:rsidR="00BA3657" w:rsidRPr="00A670CD" w:rsidRDefault="00BA3657" w:rsidP="007119B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  <w:r>
              <w:rPr>
                <w:rStyle w:val="af2"/>
                <w:rFonts w:ascii="Times New Roman" w:hAnsi="Times New Roman"/>
                <w:sz w:val="24"/>
                <w:szCs w:val="24"/>
              </w:rPr>
              <w:endnoteReference w:id="4"/>
            </w:r>
          </w:p>
        </w:tc>
        <w:tc>
          <w:tcPr>
            <w:tcW w:w="881" w:type="pct"/>
          </w:tcPr>
          <w:p w:rsidR="00BA3657" w:rsidRPr="00A670CD" w:rsidRDefault="00BA3657" w:rsidP="007119B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7" w:type="pct"/>
          </w:tcPr>
          <w:p w:rsidR="00BA3657" w:rsidRPr="00A670CD" w:rsidRDefault="00BA3657" w:rsidP="007119B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3657" w:rsidRPr="00A670CD" w:rsidTr="008409EB">
        <w:trPr>
          <w:trHeight w:val="230"/>
          <w:jc w:val="center"/>
        </w:trPr>
        <w:tc>
          <w:tcPr>
            <w:tcW w:w="1282" w:type="pct"/>
          </w:tcPr>
          <w:p w:rsidR="00BA3657" w:rsidRPr="00A670CD" w:rsidRDefault="00BA3657" w:rsidP="007119B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ОКСО</w:t>
            </w:r>
            <w:r>
              <w:rPr>
                <w:rStyle w:val="af2"/>
                <w:rFonts w:ascii="Times New Roman" w:hAnsi="Times New Roman"/>
                <w:sz w:val="24"/>
                <w:szCs w:val="24"/>
              </w:rPr>
              <w:endnoteReference w:id="5"/>
            </w:r>
          </w:p>
        </w:tc>
        <w:tc>
          <w:tcPr>
            <w:tcW w:w="881" w:type="pct"/>
          </w:tcPr>
          <w:p w:rsidR="00BA3657" w:rsidRPr="00A670CD" w:rsidRDefault="00BA3657" w:rsidP="007119B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100109</w:t>
            </w:r>
          </w:p>
        </w:tc>
        <w:tc>
          <w:tcPr>
            <w:tcW w:w="2837" w:type="pct"/>
          </w:tcPr>
          <w:p w:rsidR="00BA3657" w:rsidRPr="00A670CD" w:rsidRDefault="00BA3657" w:rsidP="007119B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101">
              <w:rPr>
                <w:rFonts w:ascii="Times New Roman" w:hAnsi="Times New Roman" w:cs="Times New Roman"/>
                <w:sz w:val="24"/>
                <w:szCs w:val="24"/>
              </w:rPr>
              <w:t>Косметика и визажное искусство</w:t>
            </w:r>
          </w:p>
        </w:tc>
      </w:tr>
    </w:tbl>
    <w:p w:rsidR="008F32A0" w:rsidRPr="00A670CD" w:rsidRDefault="008F32A0" w:rsidP="00A63FA6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32A0" w:rsidRPr="00A670CD" w:rsidRDefault="008F32A0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70CD">
        <w:rPr>
          <w:rFonts w:ascii="Times New Roman" w:hAnsi="Times New Roman" w:cs="Times New Roman"/>
          <w:b/>
          <w:sz w:val="24"/>
          <w:szCs w:val="24"/>
        </w:rPr>
        <w:t>3.1.1. Трудовая функция</w:t>
      </w:r>
    </w:p>
    <w:p w:rsidR="008F32A0" w:rsidRPr="00A670CD" w:rsidRDefault="008F32A0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8F32A0" w:rsidRPr="00A670CD" w:rsidTr="007E14C8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0C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447C6" w:rsidRPr="00A670CD" w:rsidRDefault="008F32A0" w:rsidP="00F447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Моделирование и коррекция бровей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0CD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32A0" w:rsidRPr="00A670CD" w:rsidRDefault="008F32A0" w:rsidP="00A670C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A/01.4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F32A0" w:rsidRPr="00A670CD" w:rsidRDefault="008F32A0" w:rsidP="00FD752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670CD">
              <w:rPr>
                <w:rFonts w:ascii="Times New Roman" w:hAnsi="Times New Roman"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8F32A0" w:rsidRPr="00A670CD" w:rsidRDefault="008F32A0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32A0" w:rsidRPr="00A670CD" w:rsidRDefault="008F32A0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8F32A0" w:rsidRPr="00A670CD" w:rsidTr="007E14C8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0CD">
              <w:rPr>
                <w:rFonts w:ascii="Times New Roman" w:hAnsi="Times New Roman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0CD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0CD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32A0" w:rsidRPr="00A670CD" w:rsidTr="007E14C8">
        <w:trPr>
          <w:jc w:val="center"/>
        </w:trPr>
        <w:tc>
          <w:tcPr>
            <w:tcW w:w="1266" w:type="pct"/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8F32A0" w:rsidRPr="00A670CD" w:rsidRDefault="008F32A0" w:rsidP="007E14C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0CD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8F32A0" w:rsidRPr="00A670CD" w:rsidRDefault="008F32A0" w:rsidP="007E14C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0CD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8F32A0" w:rsidRPr="00A670CD" w:rsidRDefault="008F32A0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8F32A0" w:rsidRPr="00A670CD" w:rsidTr="007E14C8">
        <w:trPr>
          <w:trHeight w:val="426"/>
          <w:jc w:val="center"/>
        </w:trPr>
        <w:tc>
          <w:tcPr>
            <w:tcW w:w="1266" w:type="pct"/>
            <w:vMerge w:val="restar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Подготовительные и заключительные работы по обслуживанию клиентов</w:t>
            </w:r>
          </w:p>
        </w:tc>
      </w:tr>
      <w:tr w:rsidR="008F32A0" w:rsidRPr="00A670CD" w:rsidTr="007E14C8">
        <w:trPr>
          <w:trHeight w:val="426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Подбор профессиональных средств и материалов для моделирования и коррекции бровей</w:t>
            </w:r>
          </w:p>
        </w:tc>
      </w:tr>
      <w:tr w:rsidR="008F32A0" w:rsidRPr="00A670CD" w:rsidTr="007E14C8">
        <w:trPr>
          <w:trHeight w:val="426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Визуальный осмотр, оценка и анализ состояния поверхности кожи клиента</w:t>
            </w:r>
          </w:p>
        </w:tc>
      </w:tr>
      <w:tr w:rsidR="008F32A0" w:rsidRPr="00A670CD" w:rsidTr="00FD7526">
        <w:trPr>
          <w:trHeight w:val="64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Подбор индивидуальной формы бровей</w:t>
            </w:r>
          </w:p>
        </w:tc>
      </w:tr>
      <w:tr w:rsidR="008F32A0" w:rsidRPr="00A670CD" w:rsidTr="00FD7526">
        <w:trPr>
          <w:trHeight w:val="209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A670C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Выполнение де</w:t>
            </w:r>
            <w:r w:rsidR="00A670CD" w:rsidRPr="00A670C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70CD" w:rsidRPr="00A670C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ияжа лица</w:t>
            </w:r>
          </w:p>
        </w:tc>
      </w:tr>
      <w:tr w:rsidR="008F32A0" w:rsidRPr="00A670CD" w:rsidTr="00FD7526">
        <w:trPr>
          <w:trHeight w:val="200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Коррекция бровей</w:t>
            </w:r>
          </w:p>
        </w:tc>
      </w:tr>
      <w:tr w:rsidR="008F32A0" w:rsidRPr="00A670CD" w:rsidTr="00FD7526">
        <w:trPr>
          <w:trHeight w:val="58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Консультирование клиента по выполнению коррекции бровей в домашних условиях</w:t>
            </w:r>
          </w:p>
        </w:tc>
      </w:tr>
      <w:tr w:rsidR="008F32A0" w:rsidRPr="00A670CD" w:rsidTr="007E14C8">
        <w:trPr>
          <w:trHeight w:val="426"/>
          <w:jc w:val="center"/>
        </w:trPr>
        <w:tc>
          <w:tcPr>
            <w:tcW w:w="1266" w:type="pct"/>
            <w:vMerge w:val="restar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Рационально организовывать рабочее место, соблюдать правила санитарии и гигиены, требования безопасности</w:t>
            </w:r>
          </w:p>
        </w:tc>
      </w:tr>
      <w:tr w:rsidR="008F32A0" w:rsidRPr="00A670CD" w:rsidTr="007E14C8">
        <w:trPr>
          <w:trHeight w:val="426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A670CD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дезинфекцию и стерилизацию инструментов, расходных материалов</w:t>
            </w:r>
          </w:p>
        </w:tc>
      </w:tr>
      <w:tr w:rsidR="008F32A0" w:rsidRPr="00A670CD" w:rsidTr="007E14C8">
        <w:trPr>
          <w:trHeight w:val="426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A670CD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санитарно-гигиеническую, бактерицидную обработку рабочего места</w:t>
            </w:r>
          </w:p>
        </w:tc>
      </w:tr>
      <w:tr w:rsidR="008F32A0" w:rsidRPr="00A670CD" w:rsidTr="007E14C8">
        <w:trPr>
          <w:trHeight w:val="426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Определять индивидуальные особенности внешности клиента, его потребности</w:t>
            </w:r>
          </w:p>
        </w:tc>
      </w:tr>
      <w:tr w:rsidR="008F32A0" w:rsidRPr="00A670CD" w:rsidTr="007E14C8">
        <w:trPr>
          <w:trHeight w:val="426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Использовать оборудование, приспособления, инструменты в соответствии с правилами эксплуатации</w:t>
            </w:r>
          </w:p>
        </w:tc>
      </w:tr>
      <w:tr w:rsidR="008F32A0" w:rsidRPr="00A670CD" w:rsidTr="007E14C8">
        <w:trPr>
          <w:trHeight w:val="426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Подбирать индивидуальную форму бровей в соответствии с формой лица и особенностями внешности клиента</w:t>
            </w:r>
          </w:p>
        </w:tc>
      </w:tr>
      <w:tr w:rsidR="008F32A0" w:rsidRPr="00A670CD" w:rsidTr="00FD7526">
        <w:trPr>
          <w:trHeight w:val="89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D62A3D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F32A0" w:rsidRPr="00A670CD">
              <w:rPr>
                <w:rFonts w:ascii="Times New Roman" w:hAnsi="Times New Roman" w:cs="Times New Roman"/>
                <w:sz w:val="24"/>
                <w:szCs w:val="24"/>
              </w:rPr>
              <w:t>облюдать технологию демакияжа лица</w:t>
            </w:r>
          </w:p>
        </w:tc>
      </w:tr>
      <w:tr w:rsidR="008F32A0" w:rsidRPr="00A670CD" w:rsidTr="00FD7526">
        <w:trPr>
          <w:trHeight w:val="377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626F1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Выполнять коррекцию бровей при помощи косметического пинцета, горячего воска, с помощью нити</w:t>
            </w:r>
          </w:p>
        </w:tc>
      </w:tr>
      <w:tr w:rsidR="008F32A0" w:rsidRPr="00A670CD" w:rsidTr="00FD7526">
        <w:trPr>
          <w:trHeight w:val="244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Обсуждать с клиентом качество выполнения услуги</w:t>
            </w:r>
          </w:p>
        </w:tc>
      </w:tr>
      <w:tr w:rsidR="008F32A0" w:rsidRPr="00A670CD" w:rsidTr="00FD7526">
        <w:trPr>
          <w:trHeight w:val="233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Производить расчет стоимости оказанной услуги</w:t>
            </w:r>
          </w:p>
        </w:tc>
      </w:tr>
      <w:tr w:rsidR="008F32A0" w:rsidRPr="00A670CD" w:rsidTr="007E747D">
        <w:trPr>
          <w:trHeight w:val="224"/>
          <w:jc w:val="center"/>
        </w:trPr>
        <w:tc>
          <w:tcPr>
            <w:tcW w:w="1266" w:type="pct"/>
            <w:vMerge w:val="restar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Психология общения и профессиональная этика визажиста</w:t>
            </w:r>
          </w:p>
        </w:tc>
      </w:tr>
      <w:tr w:rsidR="008F32A0" w:rsidRPr="00A670CD" w:rsidTr="007E747D">
        <w:trPr>
          <w:trHeight w:val="227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Правила, современные формы и методы обслуживания потребителя</w:t>
            </w:r>
          </w:p>
        </w:tc>
      </w:tr>
      <w:tr w:rsidR="008F32A0" w:rsidRPr="00A670CD" w:rsidTr="007E14C8">
        <w:trPr>
          <w:trHeight w:val="426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Устройство, правила эксплуатации и хранения применяемого оборудования, инструментов</w:t>
            </w:r>
          </w:p>
        </w:tc>
      </w:tr>
      <w:tr w:rsidR="008F32A0" w:rsidRPr="00A670CD" w:rsidTr="007E747D">
        <w:trPr>
          <w:trHeight w:val="381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D62A3D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="008F32A0" w:rsidRPr="00A670CD">
              <w:rPr>
                <w:rFonts w:ascii="Times New Roman" w:hAnsi="Times New Roman" w:cs="Times New Roman"/>
                <w:sz w:val="24"/>
                <w:szCs w:val="24"/>
              </w:rPr>
              <w:t xml:space="preserve"> и свойства парфюмерно-косметической продукции и используемых материалов</w:t>
            </w:r>
          </w:p>
        </w:tc>
      </w:tr>
      <w:tr w:rsidR="008F32A0" w:rsidRPr="00A670CD" w:rsidTr="007E14C8">
        <w:trPr>
          <w:trHeight w:val="426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Нормы расхода парфюмерно-косметической продукции и используемых материалов</w:t>
            </w:r>
          </w:p>
        </w:tc>
      </w:tr>
      <w:tr w:rsidR="008F32A0" w:rsidRPr="00A670CD" w:rsidTr="007E14C8">
        <w:trPr>
          <w:trHeight w:val="426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A76A73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Анатомические, физиологические и гистологические характеристики</w:t>
            </w:r>
            <w:r w:rsidR="008F32A0" w:rsidRPr="00A670CD">
              <w:rPr>
                <w:rFonts w:ascii="Times New Roman" w:hAnsi="Times New Roman" w:cs="Times New Roman"/>
                <w:sz w:val="24"/>
                <w:szCs w:val="24"/>
              </w:rPr>
              <w:t xml:space="preserve"> кожи и ее придатков</w:t>
            </w:r>
          </w:p>
        </w:tc>
      </w:tr>
      <w:tr w:rsidR="008F32A0" w:rsidRPr="00A670CD" w:rsidTr="007E747D">
        <w:trPr>
          <w:trHeight w:val="58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Колористические типы внешности и формы лица</w:t>
            </w:r>
          </w:p>
        </w:tc>
      </w:tr>
      <w:tr w:rsidR="008F32A0" w:rsidRPr="00A670CD" w:rsidTr="007E747D">
        <w:trPr>
          <w:trHeight w:val="178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Основы композиции и рисунка</w:t>
            </w:r>
          </w:p>
        </w:tc>
      </w:tr>
      <w:tr w:rsidR="008F32A0" w:rsidRPr="00A670CD" w:rsidTr="007E747D">
        <w:trPr>
          <w:trHeight w:val="169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Технология демакияжа лица</w:t>
            </w:r>
          </w:p>
        </w:tc>
      </w:tr>
      <w:tr w:rsidR="008F32A0" w:rsidRPr="00A670CD" w:rsidTr="007E14C8">
        <w:trPr>
          <w:trHeight w:val="426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626F1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Техники коррекции бровей при помощи косметического пинцета, горячего воска, с помощью нити</w:t>
            </w:r>
          </w:p>
        </w:tc>
      </w:tr>
      <w:tr w:rsidR="008F32A0" w:rsidRPr="00A670CD" w:rsidTr="007E747D">
        <w:trPr>
          <w:trHeight w:val="179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Правила оказания первой помощи</w:t>
            </w:r>
          </w:p>
        </w:tc>
      </w:tr>
      <w:tr w:rsidR="008F32A0" w:rsidRPr="00A670CD" w:rsidTr="007E14C8">
        <w:trPr>
          <w:trHeight w:val="426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Санитарно-эпидемиологические требования к размещению, устройству, оборудованию, содержанию и режиму работы организаций коммунально-бытового </w:t>
            </w:r>
            <w:r w:rsidR="00D62A3D" w:rsidRPr="00A670CD">
              <w:rPr>
                <w:rFonts w:ascii="Times New Roman" w:hAnsi="Times New Roman" w:cs="Times New Roman"/>
                <w:sz w:val="24"/>
                <w:szCs w:val="24"/>
              </w:rPr>
              <w:t>назначения</w:t>
            </w: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, оказывающих парикмахерские и косметологические услуги</w:t>
            </w:r>
          </w:p>
        </w:tc>
      </w:tr>
    </w:tbl>
    <w:p w:rsidR="008F32A0" w:rsidRDefault="008F32A0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0101" w:rsidRPr="00A670CD" w:rsidRDefault="00C00101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32A0" w:rsidRPr="00A670CD" w:rsidRDefault="008F32A0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70CD">
        <w:rPr>
          <w:rFonts w:ascii="Times New Roman" w:hAnsi="Times New Roman" w:cs="Times New Roman"/>
          <w:b/>
          <w:sz w:val="24"/>
          <w:szCs w:val="24"/>
        </w:rPr>
        <w:lastRenderedPageBreak/>
        <w:t>3.1.2. Трудовая функция</w:t>
      </w:r>
    </w:p>
    <w:p w:rsidR="008F32A0" w:rsidRPr="00A670CD" w:rsidRDefault="008F32A0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8F32A0" w:rsidRPr="00A670CD" w:rsidTr="0068618C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0C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32A0" w:rsidRPr="00A670CD" w:rsidRDefault="008F32A0" w:rsidP="006861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Окрашивание бровей и ресниц с использованием различных техник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447C6" w:rsidRPr="00A670CD" w:rsidRDefault="008F32A0" w:rsidP="00F447C6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70CD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32A0" w:rsidRPr="00A670CD" w:rsidRDefault="008F32A0" w:rsidP="00B933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A/02.4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E747D" w:rsidRPr="00A670CD" w:rsidRDefault="008F32A0" w:rsidP="007E747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0CD">
              <w:rPr>
                <w:rFonts w:ascii="Times New Roman" w:hAnsi="Times New Roman" w:cs="Times New Roman"/>
                <w:sz w:val="20"/>
                <w:szCs w:val="20"/>
              </w:rPr>
              <w:t xml:space="preserve">Уровень </w:t>
            </w:r>
          </w:p>
          <w:p w:rsidR="008F32A0" w:rsidRPr="00A670CD" w:rsidRDefault="008F32A0" w:rsidP="007E747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670CD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8F32A0" w:rsidRPr="00A670CD" w:rsidRDefault="008F32A0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8F32A0" w:rsidRPr="00A670CD" w:rsidTr="007E14C8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0CD">
              <w:rPr>
                <w:rFonts w:ascii="Times New Roman" w:hAnsi="Times New Roman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0CD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0CD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32A0" w:rsidRPr="00A670CD" w:rsidTr="007E14C8">
        <w:trPr>
          <w:jc w:val="center"/>
        </w:trPr>
        <w:tc>
          <w:tcPr>
            <w:tcW w:w="1266" w:type="pct"/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8F32A0" w:rsidRPr="00A670CD" w:rsidRDefault="008F32A0" w:rsidP="007E14C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0CD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8F32A0" w:rsidRPr="00A670CD" w:rsidRDefault="008F32A0" w:rsidP="007E14C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0CD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8F32A0" w:rsidRPr="00A670CD" w:rsidRDefault="008F32A0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8F32A0" w:rsidRPr="00A670CD" w:rsidTr="007E14C8">
        <w:trPr>
          <w:trHeight w:val="426"/>
          <w:jc w:val="center"/>
        </w:trPr>
        <w:tc>
          <w:tcPr>
            <w:tcW w:w="1266" w:type="pct"/>
            <w:vMerge w:val="restar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Подготовительные и заключительные работы по обслуживанию клиентов</w:t>
            </w:r>
          </w:p>
        </w:tc>
      </w:tr>
      <w:tr w:rsidR="008F32A0" w:rsidRPr="00A670CD" w:rsidTr="007E14C8">
        <w:trPr>
          <w:trHeight w:val="426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Подбор профессиональных средств и материалов для окрашивания бровей и ресниц</w:t>
            </w:r>
          </w:p>
        </w:tc>
      </w:tr>
      <w:tr w:rsidR="008F32A0" w:rsidRPr="00A670CD" w:rsidTr="007E14C8">
        <w:trPr>
          <w:trHeight w:val="426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Визуальный осмотр, оценка и анализ состояния поверхности кожи клиента на наличие противопоказаний для оказания услуги</w:t>
            </w:r>
          </w:p>
        </w:tc>
      </w:tr>
      <w:tr w:rsidR="008F32A0" w:rsidRPr="00A670CD" w:rsidTr="007E747D">
        <w:trPr>
          <w:trHeight w:val="58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Выполнение демакияжа лица</w:t>
            </w:r>
          </w:p>
        </w:tc>
      </w:tr>
      <w:tr w:rsidR="008F32A0" w:rsidRPr="00A670CD" w:rsidTr="007E747D">
        <w:trPr>
          <w:trHeight w:val="136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Окрашивание бровей</w:t>
            </w:r>
          </w:p>
        </w:tc>
      </w:tr>
      <w:tr w:rsidR="008F32A0" w:rsidRPr="00A670CD" w:rsidTr="007E747D">
        <w:trPr>
          <w:trHeight w:val="139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Окрашивание ресниц</w:t>
            </w:r>
          </w:p>
        </w:tc>
      </w:tr>
      <w:tr w:rsidR="00D62A3D" w:rsidRPr="00A670CD" w:rsidTr="007E14C8">
        <w:trPr>
          <w:trHeight w:val="426"/>
          <w:jc w:val="center"/>
        </w:trPr>
        <w:tc>
          <w:tcPr>
            <w:tcW w:w="1266" w:type="pct"/>
            <w:vMerge/>
          </w:tcPr>
          <w:p w:rsidR="00D62A3D" w:rsidRPr="00A670CD" w:rsidRDefault="00D62A3D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D62A3D" w:rsidRPr="00A670CD" w:rsidRDefault="001C52DD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Консультирование клиента по окрашиванию бровей и ресниц в домашних условиях</w:t>
            </w:r>
          </w:p>
        </w:tc>
      </w:tr>
      <w:tr w:rsidR="008F32A0" w:rsidRPr="00A670CD" w:rsidTr="007E14C8">
        <w:trPr>
          <w:trHeight w:val="426"/>
          <w:jc w:val="center"/>
        </w:trPr>
        <w:tc>
          <w:tcPr>
            <w:tcW w:w="1266" w:type="pct"/>
            <w:vMerge w:val="restar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Рационально организовывать рабочее место, соблюдать правила санитарии и гигиены, требования безопасности</w:t>
            </w:r>
          </w:p>
        </w:tc>
      </w:tr>
      <w:tr w:rsidR="008F32A0" w:rsidRPr="00A670CD" w:rsidTr="007E14C8">
        <w:trPr>
          <w:trHeight w:val="426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A670CD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дезинфекцию и стерилизацию инструментов, расходных материалов</w:t>
            </w:r>
          </w:p>
        </w:tc>
      </w:tr>
      <w:tr w:rsidR="008F32A0" w:rsidRPr="00A670CD" w:rsidTr="007E14C8">
        <w:trPr>
          <w:trHeight w:val="426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A670CD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санитарно-гигиеническую, бактерицидную обработку рабочего места</w:t>
            </w:r>
          </w:p>
        </w:tc>
      </w:tr>
      <w:tr w:rsidR="008F32A0" w:rsidRPr="00A670CD" w:rsidTr="007E14C8">
        <w:trPr>
          <w:trHeight w:val="426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Определять индивидуальные особенности внешности клиента, его потребности</w:t>
            </w:r>
          </w:p>
        </w:tc>
      </w:tr>
      <w:tr w:rsidR="00D62A3D" w:rsidRPr="00A670CD" w:rsidTr="007E14C8">
        <w:trPr>
          <w:trHeight w:val="426"/>
          <w:jc w:val="center"/>
        </w:trPr>
        <w:tc>
          <w:tcPr>
            <w:tcW w:w="1266" w:type="pct"/>
            <w:vMerge/>
          </w:tcPr>
          <w:p w:rsidR="00D62A3D" w:rsidRPr="00A670CD" w:rsidRDefault="00D62A3D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D62A3D" w:rsidRPr="00A670CD" w:rsidRDefault="00D62A3D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Использовать оборудование, приспособления, инструменты в соответствии с правилами эксплуатации</w:t>
            </w:r>
          </w:p>
        </w:tc>
      </w:tr>
      <w:tr w:rsidR="001C52DD" w:rsidRPr="00A670CD" w:rsidTr="007E747D">
        <w:trPr>
          <w:trHeight w:val="164"/>
          <w:jc w:val="center"/>
        </w:trPr>
        <w:tc>
          <w:tcPr>
            <w:tcW w:w="1266" w:type="pct"/>
            <w:vMerge/>
          </w:tcPr>
          <w:p w:rsidR="001C52DD" w:rsidRPr="00A670CD" w:rsidRDefault="001C52DD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1C52DD" w:rsidRPr="00A670CD" w:rsidRDefault="001C52DD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Подбирать краситель в соответствии с пигментом</w:t>
            </w:r>
            <w:r w:rsidR="0073398A" w:rsidRPr="00A67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волос бровей и ресниц</w:t>
            </w:r>
          </w:p>
        </w:tc>
      </w:tr>
      <w:tr w:rsidR="001C52DD" w:rsidRPr="00A670CD" w:rsidTr="007E747D">
        <w:trPr>
          <w:trHeight w:val="58"/>
          <w:jc w:val="center"/>
        </w:trPr>
        <w:tc>
          <w:tcPr>
            <w:tcW w:w="1266" w:type="pct"/>
            <w:vMerge/>
          </w:tcPr>
          <w:p w:rsidR="001C52DD" w:rsidRPr="00A670CD" w:rsidRDefault="001C52DD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1C52DD" w:rsidRPr="00A670CD" w:rsidRDefault="001C52DD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Проводить тест на аллергическую реакцию кожи</w:t>
            </w:r>
          </w:p>
        </w:tc>
      </w:tr>
      <w:tr w:rsidR="001C52DD" w:rsidRPr="00A670CD" w:rsidTr="007E747D">
        <w:trPr>
          <w:trHeight w:val="189"/>
          <w:jc w:val="center"/>
        </w:trPr>
        <w:tc>
          <w:tcPr>
            <w:tcW w:w="1266" w:type="pct"/>
            <w:vMerge/>
          </w:tcPr>
          <w:p w:rsidR="001C52DD" w:rsidRPr="00A670CD" w:rsidRDefault="001C52DD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1C52DD" w:rsidRPr="00A670CD" w:rsidRDefault="001C52DD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Соблюдать технологию демакияжа лица</w:t>
            </w:r>
          </w:p>
        </w:tc>
      </w:tr>
      <w:tr w:rsidR="001C52DD" w:rsidRPr="00A670CD" w:rsidTr="007E14C8">
        <w:trPr>
          <w:trHeight w:val="426"/>
          <w:jc w:val="center"/>
        </w:trPr>
        <w:tc>
          <w:tcPr>
            <w:tcW w:w="1266" w:type="pct"/>
            <w:vMerge/>
          </w:tcPr>
          <w:p w:rsidR="001C52DD" w:rsidRPr="00A670CD" w:rsidRDefault="001C52DD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1C52DD" w:rsidRPr="00A670CD" w:rsidRDefault="001C52DD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Выполнять перманентное, полуперманентное окрашивание бровей и ресниц в соответствии с технологией</w:t>
            </w:r>
          </w:p>
        </w:tc>
      </w:tr>
      <w:tr w:rsidR="001C52DD" w:rsidRPr="00A670CD" w:rsidTr="007E14C8">
        <w:trPr>
          <w:trHeight w:val="426"/>
          <w:jc w:val="center"/>
        </w:trPr>
        <w:tc>
          <w:tcPr>
            <w:tcW w:w="1266" w:type="pct"/>
            <w:vMerge/>
          </w:tcPr>
          <w:p w:rsidR="001C52DD" w:rsidRPr="00A670CD" w:rsidRDefault="001C52DD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1C52DD" w:rsidRPr="00A670CD" w:rsidRDefault="001C52DD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Выполнять окрашивание бровей и ресниц с применением хны в соответствии с технологией</w:t>
            </w:r>
          </w:p>
        </w:tc>
      </w:tr>
      <w:tr w:rsidR="001C52DD" w:rsidRPr="00A670CD" w:rsidTr="007E747D">
        <w:trPr>
          <w:trHeight w:val="190"/>
          <w:jc w:val="center"/>
        </w:trPr>
        <w:tc>
          <w:tcPr>
            <w:tcW w:w="1266" w:type="pct"/>
            <w:vMerge/>
          </w:tcPr>
          <w:p w:rsidR="001C52DD" w:rsidRPr="00A670CD" w:rsidRDefault="001C52DD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1C52DD" w:rsidRPr="00A670CD" w:rsidRDefault="001C52DD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Выполнять снятие перманентной туши</w:t>
            </w:r>
          </w:p>
        </w:tc>
      </w:tr>
      <w:tr w:rsidR="001C52DD" w:rsidRPr="00A670CD" w:rsidTr="007E747D">
        <w:trPr>
          <w:trHeight w:val="58"/>
          <w:jc w:val="center"/>
        </w:trPr>
        <w:tc>
          <w:tcPr>
            <w:tcW w:w="1266" w:type="pct"/>
            <w:vMerge/>
          </w:tcPr>
          <w:p w:rsidR="001C52DD" w:rsidRPr="00A670CD" w:rsidRDefault="001C52DD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1C52DD" w:rsidRPr="00A670CD" w:rsidRDefault="001C52DD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Обсуждать с клиентом качество выполненной услуги</w:t>
            </w:r>
          </w:p>
        </w:tc>
      </w:tr>
      <w:tr w:rsidR="008F32A0" w:rsidRPr="00A670CD" w:rsidTr="007E747D">
        <w:trPr>
          <w:trHeight w:val="184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1C52DD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Проводить расчет стоимости оказанной услуги</w:t>
            </w:r>
          </w:p>
        </w:tc>
      </w:tr>
      <w:tr w:rsidR="00DA129F" w:rsidRPr="00A670CD" w:rsidTr="007E747D">
        <w:trPr>
          <w:trHeight w:val="58"/>
          <w:jc w:val="center"/>
        </w:trPr>
        <w:tc>
          <w:tcPr>
            <w:tcW w:w="1266" w:type="pct"/>
            <w:vMerge w:val="restart"/>
          </w:tcPr>
          <w:p w:rsidR="00DA129F" w:rsidRPr="00A670CD" w:rsidRDefault="00DA129F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Необходимые знания </w:t>
            </w:r>
          </w:p>
        </w:tc>
        <w:tc>
          <w:tcPr>
            <w:tcW w:w="3734" w:type="pct"/>
          </w:tcPr>
          <w:p w:rsidR="00DA129F" w:rsidRPr="00A670CD" w:rsidRDefault="00013C4F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Психология общения и профессиональная этика визажиста</w:t>
            </w:r>
          </w:p>
        </w:tc>
      </w:tr>
      <w:tr w:rsidR="00DA129F" w:rsidRPr="00A670CD" w:rsidTr="007E747D">
        <w:trPr>
          <w:trHeight w:val="58"/>
          <w:jc w:val="center"/>
        </w:trPr>
        <w:tc>
          <w:tcPr>
            <w:tcW w:w="1266" w:type="pct"/>
            <w:vMerge/>
          </w:tcPr>
          <w:p w:rsidR="00DA129F" w:rsidRPr="00A670CD" w:rsidRDefault="00DA129F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DA129F" w:rsidRPr="00A670CD" w:rsidRDefault="00013C4F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Правила, современные формы и методы обслуживания потребителя</w:t>
            </w:r>
          </w:p>
        </w:tc>
      </w:tr>
      <w:tr w:rsidR="00013C4F" w:rsidRPr="00A670CD" w:rsidTr="007E14C8">
        <w:trPr>
          <w:trHeight w:val="426"/>
          <w:jc w:val="center"/>
        </w:trPr>
        <w:tc>
          <w:tcPr>
            <w:tcW w:w="1266" w:type="pct"/>
            <w:vMerge/>
          </w:tcPr>
          <w:p w:rsidR="00013C4F" w:rsidRPr="00A670CD" w:rsidRDefault="00013C4F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13C4F" w:rsidRPr="00A670CD" w:rsidRDefault="00013C4F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Устройство, правила эксплуатации и хранения применяемого оборудования, инструментов</w:t>
            </w:r>
          </w:p>
        </w:tc>
      </w:tr>
      <w:tr w:rsidR="00013C4F" w:rsidRPr="00A670CD" w:rsidTr="007E14C8">
        <w:trPr>
          <w:trHeight w:val="426"/>
          <w:jc w:val="center"/>
        </w:trPr>
        <w:tc>
          <w:tcPr>
            <w:tcW w:w="1266" w:type="pct"/>
            <w:vMerge/>
          </w:tcPr>
          <w:p w:rsidR="00013C4F" w:rsidRPr="00A670CD" w:rsidRDefault="00013C4F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13C4F" w:rsidRPr="00A670CD" w:rsidRDefault="00013C4F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Состав и свойства парфюмерно-косметической продукции и</w:t>
            </w:r>
            <w:r w:rsidR="0073398A" w:rsidRPr="00A67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используемых материалов при окрашивании бровей и ресниц</w:t>
            </w:r>
          </w:p>
        </w:tc>
      </w:tr>
      <w:tr w:rsidR="00013C4F" w:rsidRPr="00A670CD" w:rsidTr="007E14C8">
        <w:trPr>
          <w:trHeight w:val="426"/>
          <w:jc w:val="center"/>
        </w:trPr>
        <w:tc>
          <w:tcPr>
            <w:tcW w:w="1266" w:type="pct"/>
            <w:vMerge/>
          </w:tcPr>
          <w:p w:rsidR="00013C4F" w:rsidRPr="00A670CD" w:rsidRDefault="00013C4F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13C4F" w:rsidRPr="00A670CD" w:rsidRDefault="00013C4F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Нормы расхода парфюмерно-косметической продукции и используемых материалов</w:t>
            </w:r>
          </w:p>
        </w:tc>
      </w:tr>
      <w:tr w:rsidR="00013C4F" w:rsidRPr="00A670CD" w:rsidTr="007E14C8">
        <w:trPr>
          <w:trHeight w:val="426"/>
          <w:jc w:val="center"/>
        </w:trPr>
        <w:tc>
          <w:tcPr>
            <w:tcW w:w="1266" w:type="pct"/>
            <w:vMerge/>
          </w:tcPr>
          <w:p w:rsidR="00013C4F" w:rsidRPr="00A670CD" w:rsidRDefault="00013C4F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13C4F" w:rsidRPr="00A670CD" w:rsidRDefault="00A76A73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 xml:space="preserve">Анатомические, физиологические и гистологические характеристики </w:t>
            </w:r>
            <w:r w:rsidR="00013C4F" w:rsidRPr="00A670CD">
              <w:rPr>
                <w:rFonts w:ascii="Times New Roman" w:hAnsi="Times New Roman" w:cs="Times New Roman"/>
                <w:sz w:val="24"/>
                <w:szCs w:val="24"/>
              </w:rPr>
              <w:t>кожи и ее придатков</w:t>
            </w:r>
          </w:p>
        </w:tc>
      </w:tr>
      <w:tr w:rsidR="00013C4F" w:rsidRPr="00A670CD" w:rsidTr="007E747D">
        <w:trPr>
          <w:trHeight w:val="200"/>
          <w:jc w:val="center"/>
        </w:trPr>
        <w:tc>
          <w:tcPr>
            <w:tcW w:w="1266" w:type="pct"/>
            <w:vMerge/>
          </w:tcPr>
          <w:p w:rsidR="00013C4F" w:rsidRPr="00A670CD" w:rsidRDefault="00013C4F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13C4F" w:rsidRPr="00A670CD" w:rsidRDefault="00013C4F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Колористические типы внешности и формы лица</w:t>
            </w:r>
          </w:p>
        </w:tc>
      </w:tr>
      <w:tr w:rsidR="00DA129F" w:rsidRPr="00A670CD" w:rsidTr="007E747D">
        <w:trPr>
          <w:trHeight w:val="62"/>
          <w:jc w:val="center"/>
        </w:trPr>
        <w:tc>
          <w:tcPr>
            <w:tcW w:w="1266" w:type="pct"/>
            <w:vMerge/>
          </w:tcPr>
          <w:p w:rsidR="00DA129F" w:rsidRPr="00A670CD" w:rsidRDefault="00DA129F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DA129F" w:rsidRPr="00A670CD" w:rsidRDefault="00013C4F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Основы композиции и рисунка</w:t>
            </w:r>
          </w:p>
        </w:tc>
      </w:tr>
      <w:tr w:rsidR="00DA129F" w:rsidRPr="00A670CD" w:rsidTr="007E747D">
        <w:trPr>
          <w:trHeight w:val="193"/>
          <w:jc w:val="center"/>
        </w:trPr>
        <w:tc>
          <w:tcPr>
            <w:tcW w:w="1266" w:type="pct"/>
            <w:vMerge/>
          </w:tcPr>
          <w:p w:rsidR="00DA129F" w:rsidRPr="00A670CD" w:rsidRDefault="00DA129F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DA129F" w:rsidRPr="00A670CD" w:rsidRDefault="00013C4F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Основы колористики и стиля</w:t>
            </w:r>
          </w:p>
        </w:tc>
      </w:tr>
      <w:tr w:rsidR="00DA129F" w:rsidRPr="00A670CD" w:rsidTr="007E747D">
        <w:trPr>
          <w:trHeight w:val="58"/>
          <w:jc w:val="center"/>
        </w:trPr>
        <w:tc>
          <w:tcPr>
            <w:tcW w:w="1266" w:type="pct"/>
            <w:vMerge/>
          </w:tcPr>
          <w:p w:rsidR="00DA129F" w:rsidRPr="00A670CD" w:rsidRDefault="00DA129F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DA129F" w:rsidRPr="00A670CD" w:rsidRDefault="00013C4F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Технология демакияжа лица</w:t>
            </w:r>
          </w:p>
        </w:tc>
      </w:tr>
      <w:tr w:rsidR="00013C4F" w:rsidRPr="00A670CD" w:rsidTr="007E747D">
        <w:trPr>
          <w:trHeight w:val="187"/>
          <w:jc w:val="center"/>
        </w:trPr>
        <w:tc>
          <w:tcPr>
            <w:tcW w:w="1266" w:type="pct"/>
            <w:vMerge/>
          </w:tcPr>
          <w:p w:rsidR="00013C4F" w:rsidRPr="00A670CD" w:rsidRDefault="00013C4F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13C4F" w:rsidRPr="00A670CD" w:rsidRDefault="00843579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Технология перманентного окрашивания бровей</w:t>
            </w:r>
          </w:p>
        </w:tc>
      </w:tr>
      <w:tr w:rsidR="00013C4F" w:rsidRPr="00A670CD" w:rsidTr="007E747D">
        <w:trPr>
          <w:trHeight w:val="58"/>
          <w:jc w:val="center"/>
        </w:trPr>
        <w:tc>
          <w:tcPr>
            <w:tcW w:w="1266" w:type="pct"/>
            <w:vMerge/>
          </w:tcPr>
          <w:p w:rsidR="00013C4F" w:rsidRPr="00A670CD" w:rsidRDefault="00013C4F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13C4F" w:rsidRPr="00A670CD" w:rsidRDefault="00843579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Технология перманентного, полуперманентного окрашивания ресниц</w:t>
            </w:r>
          </w:p>
        </w:tc>
      </w:tr>
      <w:tr w:rsidR="00013C4F" w:rsidRPr="00A670CD" w:rsidTr="007E747D">
        <w:trPr>
          <w:trHeight w:val="181"/>
          <w:jc w:val="center"/>
        </w:trPr>
        <w:tc>
          <w:tcPr>
            <w:tcW w:w="1266" w:type="pct"/>
            <w:vMerge/>
          </w:tcPr>
          <w:p w:rsidR="00013C4F" w:rsidRPr="00A670CD" w:rsidRDefault="00013C4F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13C4F" w:rsidRPr="00A670CD" w:rsidRDefault="00843579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Технология окрашивания бровей и ресниц с применением хны</w:t>
            </w:r>
          </w:p>
        </w:tc>
      </w:tr>
      <w:tr w:rsidR="00013C4F" w:rsidRPr="00A670CD" w:rsidTr="007E747D">
        <w:trPr>
          <w:trHeight w:val="186"/>
          <w:jc w:val="center"/>
        </w:trPr>
        <w:tc>
          <w:tcPr>
            <w:tcW w:w="1266" w:type="pct"/>
            <w:vMerge/>
          </w:tcPr>
          <w:p w:rsidR="00013C4F" w:rsidRPr="00A670CD" w:rsidRDefault="00013C4F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13C4F" w:rsidRPr="00A670CD" w:rsidRDefault="00843579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Правила оказания первой помощи</w:t>
            </w:r>
          </w:p>
        </w:tc>
      </w:tr>
      <w:tr w:rsidR="00DA129F" w:rsidRPr="00A670CD" w:rsidTr="007E14C8">
        <w:trPr>
          <w:trHeight w:val="426"/>
          <w:jc w:val="center"/>
        </w:trPr>
        <w:tc>
          <w:tcPr>
            <w:tcW w:w="1266" w:type="pct"/>
            <w:vMerge/>
          </w:tcPr>
          <w:p w:rsidR="00DA129F" w:rsidRPr="00A670CD" w:rsidRDefault="00DA129F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DA129F" w:rsidRPr="00A670CD" w:rsidRDefault="00843579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</w:t>
            </w:r>
          </w:p>
        </w:tc>
      </w:tr>
    </w:tbl>
    <w:p w:rsidR="008F32A0" w:rsidRPr="00A670CD" w:rsidRDefault="008F32A0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32A0" w:rsidRPr="00A670CD" w:rsidRDefault="008F32A0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70CD">
        <w:rPr>
          <w:rFonts w:ascii="Times New Roman" w:hAnsi="Times New Roman" w:cs="Times New Roman"/>
          <w:b/>
          <w:sz w:val="24"/>
          <w:szCs w:val="24"/>
        </w:rPr>
        <w:t>3.1.3. Трудовая функция</w:t>
      </w:r>
    </w:p>
    <w:p w:rsidR="008F32A0" w:rsidRPr="00A670CD" w:rsidRDefault="008F32A0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8F32A0" w:rsidRPr="00A670CD" w:rsidTr="0068618C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8F32A0" w:rsidRPr="00A670CD" w:rsidRDefault="008F32A0" w:rsidP="009E29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0C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32A0" w:rsidRPr="00A670CD" w:rsidRDefault="008F32A0" w:rsidP="006861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Выполнение салонного макияжа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0CD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32A0" w:rsidRPr="00A670CD" w:rsidRDefault="008F32A0" w:rsidP="00B933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A/03.4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F32A0" w:rsidRPr="00A670CD" w:rsidRDefault="008F32A0" w:rsidP="009E29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670CD">
              <w:rPr>
                <w:rFonts w:ascii="Times New Roman" w:hAnsi="Times New Roman"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8F32A0" w:rsidRPr="00A670CD" w:rsidRDefault="008F32A0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32A0" w:rsidRPr="00A670CD" w:rsidRDefault="008F32A0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8F32A0" w:rsidRPr="00A670CD" w:rsidTr="009E29F0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0CD">
              <w:rPr>
                <w:rFonts w:ascii="Times New Roman" w:hAnsi="Times New Roman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0CD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0CD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32A0" w:rsidRPr="00A670CD" w:rsidTr="009E29F0">
        <w:trPr>
          <w:jc w:val="center"/>
        </w:trPr>
        <w:tc>
          <w:tcPr>
            <w:tcW w:w="1266" w:type="pct"/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8F32A0" w:rsidRPr="00A670CD" w:rsidRDefault="008F32A0" w:rsidP="007E14C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0CD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:rsidR="008F32A0" w:rsidRPr="00A670CD" w:rsidRDefault="008F32A0" w:rsidP="007E14C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0CD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8F32A0" w:rsidRPr="00A670CD" w:rsidRDefault="008F32A0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8F32A0" w:rsidRPr="00A670CD" w:rsidTr="007E14C8">
        <w:trPr>
          <w:trHeight w:val="426"/>
          <w:jc w:val="center"/>
        </w:trPr>
        <w:tc>
          <w:tcPr>
            <w:tcW w:w="1266" w:type="pct"/>
            <w:vMerge w:val="restar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Подготовительные и заключительные работы по обслуживанию клиентов</w:t>
            </w:r>
          </w:p>
        </w:tc>
      </w:tr>
      <w:tr w:rsidR="008F32A0" w:rsidRPr="00A670CD" w:rsidTr="007E14C8">
        <w:trPr>
          <w:trHeight w:val="426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Подбор профессиональных средств и материалов для выполнения салонного макияжа</w:t>
            </w:r>
          </w:p>
        </w:tc>
      </w:tr>
      <w:tr w:rsidR="008F32A0" w:rsidRPr="00A670CD" w:rsidTr="007E14C8">
        <w:trPr>
          <w:trHeight w:val="426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колористического типа и </w:t>
            </w:r>
            <w:r w:rsidR="00843579" w:rsidRPr="00A670CD">
              <w:rPr>
                <w:rFonts w:ascii="Times New Roman" w:hAnsi="Times New Roman" w:cs="Times New Roman"/>
                <w:sz w:val="24"/>
                <w:szCs w:val="24"/>
              </w:rPr>
              <w:t>анатомических</w:t>
            </w: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особенностей лица клиента</w:t>
            </w:r>
          </w:p>
        </w:tc>
      </w:tr>
      <w:tr w:rsidR="008F32A0" w:rsidRPr="00A670CD" w:rsidTr="007E14C8">
        <w:trPr>
          <w:trHeight w:val="426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кожи для </w:t>
            </w:r>
            <w:r w:rsidR="00843579" w:rsidRPr="00A670CD">
              <w:rPr>
                <w:rFonts w:ascii="Times New Roman" w:hAnsi="Times New Roman" w:cs="Times New Roman"/>
                <w:sz w:val="24"/>
                <w:szCs w:val="24"/>
              </w:rPr>
              <w:t>нанесения</w:t>
            </w: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 xml:space="preserve"> декоративной косметики и выполнение демакияжа лица</w:t>
            </w:r>
          </w:p>
        </w:tc>
      </w:tr>
      <w:tr w:rsidR="008F32A0" w:rsidRPr="00A670CD" w:rsidTr="007E14C8">
        <w:trPr>
          <w:trHeight w:val="426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43579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Выполнение различных видов салонного</w:t>
            </w:r>
            <w:r w:rsidR="008F32A0" w:rsidRPr="00A670CD">
              <w:rPr>
                <w:rFonts w:ascii="Times New Roman" w:hAnsi="Times New Roman" w:cs="Times New Roman"/>
                <w:sz w:val="24"/>
                <w:szCs w:val="24"/>
              </w:rPr>
              <w:t xml:space="preserve"> макияжа с коррекцией овала лица и его деталей</w:t>
            </w:r>
          </w:p>
        </w:tc>
      </w:tr>
      <w:tr w:rsidR="008F32A0" w:rsidRPr="00A670CD" w:rsidTr="007E14C8">
        <w:trPr>
          <w:trHeight w:val="426"/>
          <w:jc w:val="center"/>
        </w:trPr>
        <w:tc>
          <w:tcPr>
            <w:tcW w:w="1266" w:type="pct"/>
            <w:vMerge w:val="restar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Рационально организовывать рабочее место, соблюдать правила санитарии и гигиены, требования безопасности</w:t>
            </w:r>
          </w:p>
        </w:tc>
      </w:tr>
      <w:tr w:rsidR="008F32A0" w:rsidRPr="00A670CD" w:rsidTr="009E29F0">
        <w:trPr>
          <w:trHeight w:val="58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A670CD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дезинфекцию и стерилизацию инструментов, расходных материалов</w:t>
            </w:r>
          </w:p>
        </w:tc>
      </w:tr>
      <w:tr w:rsidR="008F32A0" w:rsidRPr="00A670CD" w:rsidTr="007E14C8">
        <w:trPr>
          <w:trHeight w:val="426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A670CD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санитарно-гигиеническую, бактерицидную обработку рабочего места</w:t>
            </w:r>
          </w:p>
        </w:tc>
      </w:tr>
      <w:tr w:rsidR="008F32A0" w:rsidRPr="00A670CD" w:rsidTr="007E14C8">
        <w:trPr>
          <w:trHeight w:val="426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оборудование, приспособления, </w:t>
            </w:r>
            <w:r w:rsidR="00843579" w:rsidRPr="00A670CD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правилами эксплуатации</w:t>
            </w:r>
          </w:p>
        </w:tc>
      </w:tr>
      <w:tr w:rsidR="008F32A0" w:rsidRPr="00A670CD" w:rsidTr="009E29F0">
        <w:trPr>
          <w:trHeight w:val="58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Соблюдать технологию демакияжа лица</w:t>
            </w:r>
          </w:p>
        </w:tc>
      </w:tr>
      <w:tr w:rsidR="008F32A0" w:rsidRPr="00A670CD" w:rsidTr="007E14C8">
        <w:trPr>
          <w:trHeight w:val="426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Соблюдать техники нанесения салонного макияжа: вечернего, свадебного, возрастного</w:t>
            </w:r>
          </w:p>
        </w:tc>
      </w:tr>
      <w:tr w:rsidR="008F32A0" w:rsidRPr="00A670CD" w:rsidTr="009E29F0">
        <w:trPr>
          <w:trHeight w:val="192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Обсуждать с клиентом качество выполненной услуги</w:t>
            </w:r>
          </w:p>
        </w:tc>
      </w:tr>
      <w:tr w:rsidR="008F32A0" w:rsidRPr="00A670CD" w:rsidTr="009E29F0">
        <w:trPr>
          <w:trHeight w:val="196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Производить расчет стоимости оказанной услуги</w:t>
            </w:r>
          </w:p>
        </w:tc>
      </w:tr>
      <w:tr w:rsidR="008F32A0" w:rsidRPr="00A670CD" w:rsidTr="009E29F0">
        <w:trPr>
          <w:trHeight w:val="58"/>
          <w:jc w:val="center"/>
        </w:trPr>
        <w:tc>
          <w:tcPr>
            <w:tcW w:w="1266" w:type="pct"/>
            <w:vMerge w:val="restar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Психология общения и профессиональная этика визажиста</w:t>
            </w:r>
          </w:p>
        </w:tc>
      </w:tr>
      <w:tr w:rsidR="008F32A0" w:rsidRPr="00A670CD" w:rsidTr="009E29F0">
        <w:trPr>
          <w:trHeight w:val="176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Правила,</w:t>
            </w:r>
            <w:r w:rsidR="00843579" w:rsidRPr="00A67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современные формы и методы обслуживания потребителя</w:t>
            </w:r>
          </w:p>
        </w:tc>
      </w:tr>
      <w:tr w:rsidR="008F32A0" w:rsidRPr="00A670CD" w:rsidTr="007E14C8">
        <w:trPr>
          <w:trHeight w:val="426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Устройство, правила эксплуатации и хранения применяемого оборудования, инструментов</w:t>
            </w:r>
          </w:p>
        </w:tc>
      </w:tr>
      <w:tr w:rsidR="008F32A0" w:rsidRPr="00A670CD" w:rsidTr="007E14C8">
        <w:trPr>
          <w:trHeight w:val="426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013C4F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8F32A0" w:rsidRPr="00A670CD">
              <w:rPr>
                <w:rFonts w:ascii="Times New Roman" w:hAnsi="Times New Roman" w:cs="Times New Roman"/>
                <w:sz w:val="24"/>
                <w:szCs w:val="24"/>
              </w:rPr>
              <w:t>став и свойства декоративной косметики, используемой при выполнении салонных видов макияжа</w:t>
            </w:r>
          </w:p>
        </w:tc>
      </w:tr>
      <w:tr w:rsidR="008F32A0" w:rsidRPr="00A670CD" w:rsidTr="007E14C8">
        <w:trPr>
          <w:trHeight w:val="426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Номы расхода декоративной косметики и используемых материалов при выполнении салонных видов макияжа</w:t>
            </w:r>
          </w:p>
        </w:tc>
      </w:tr>
      <w:tr w:rsidR="008F32A0" w:rsidRPr="00A670CD" w:rsidTr="007E14C8">
        <w:trPr>
          <w:trHeight w:val="426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A76A73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 xml:space="preserve">Анатомические, физиологические и гистологические характеристики </w:t>
            </w:r>
            <w:r w:rsidR="008F32A0" w:rsidRPr="00A670CD">
              <w:rPr>
                <w:rFonts w:ascii="Times New Roman" w:hAnsi="Times New Roman" w:cs="Times New Roman"/>
                <w:sz w:val="24"/>
                <w:szCs w:val="24"/>
              </w:rPr>
              <w:t>кожи и ее придатков</w:t>
            </w:r>
          </w:p>
        </w:tc>
      </w:tr>
      <w:tr w:rsidR="008F32A0" w:rsidRPr="00A670CD" w:rsidTr="009E29F0">
        <w:trPr>
          <w:trHeight w:val="198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Колористические типы внешности и формы лица</w:t>
            </w:r>
          </w:p>
        </w:tc>
      </w:tr>
      <w:tr w:rsidR="008F32A0" w:rsidRPr="00A670CD" w:rsidTr="009E29F0">
        <w:trPr>
          <w:trHeight w:val="60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A76A73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Изобразительные средства макияжа и правила их применения</w:t>
            </w:r>
          </w:p>
        </w:tc>
      </w:tr>
      <w:tr w:rsidR="008F32A0" w:rsidRPr="00A670CD" w:rsidTr="009E29F0">
        <w:trPr>
          <w:trHeight w:val="58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Основы колористики и стиля</w:t>
            </w:r>
          </w:p>
        </w:tc>
      </w:tr>
      <w:tr w:rsidR="008F32A0" w:rsidRPr="00A670CD" w:rsidTr="009E29F0">
        <w:trPr>
          <w:trHeight w:val="58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43579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  <w:r w:rsidR="008F32A0" w:rsidRPr="00A670CD">
              <w:rPr>
                <w:rFonts w:ascii="Times New Roman" w:hAnsi="Times New Roman" w:cs="Times New Roman"/>
                <w:sz w:val="24"/>
                <w:szCs w:val="24"/>
              </w:rPr>
              <w:t xml:space="preserve"> моды в визажном искусстве</w:t>
            </w:r>
          </w:p>
        </w:tc>
      </w:tr>
      <w:tr w:rsidR="008F32A0" w:rsidRPr="00A670CD" w:rsidTr="009E29F0">
        <w:trPr>
          <w:trHeight w:val="58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Технология демакияжа лица</w:t>
            </w:r>
          </w:p>
        </w:tc>
      </w:tr>
      <w:tr w:rsidR="008F32A0" w:rsidRPr="00A670CD" w:rsidTr="007E14C8">
        <w:trPr>
          <w:trHeight w:val="426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 xml:space="preserve">Техники нанесения салонного макияжа: </w:t>
            </w:r>
            <w:r w:rsidR="00843579" w:rsidRPr="00A670CD">
              <w:rPr>
                <w:rFonts w:ascii="Times New Roman" w:hAnsi="Times New Roman" w:cs="Times New Roman"/>
                <w:sz w:val="24"/>
                <w:szCs w:val="24"/>
              </w:rPr>
              <w:t>дневного</w:t>
            </w: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, вечернего, возрастного</w:t>
            </w:r>
          </w:p>
        </w:tc>
      </w:tr>
      <w:tr w:rsidR="008F32A0" w:rsidRPr="00A670CD" w:rsidTr="009E29F0">
        <w:trPr>
          <w:trHeight w:val="58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Правила оказания первой помощи</w:t>
            </w:r>
          </w:p>
        </w:tc>
      </w:tr>
      <w:tr w:rsidR="008F32A0" w:rsidRPr="00A670CD" w:rsidTr="007E14C8">
        <w:trPr>
          <w:trHeight w:val="426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Санитарно-эпидемиологические требования к размещению, устройству, </w:t>
            </w:r>
            <w:r w:rsidR="00843579" w:rsidRPr="00A670CD">
              <w:rPr>
                <w:rFonts w:ascii="Times New Roman" w:hAnsi="Times New Roman" w:cs="Times New Roman"/>
                <w:sz w:val="24"/>
                <w:szCs w:val="24"/>
              </w:rPr>
              <w:t>оборудованию, содержанию</w:t>
            </w: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 xml:space="preserve"> и режиму работы организаций ком</w:t>
            </w:r>
            <w:r w:rsidR="00843579" w:rsidRPr="00A670C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 xml:space="preserve">унально-бытового </w:t>
            </w:r>
            <w:r w:rsidR="00843579" w:rsidRPr="00A670CD">
              <w:rPr>
                <w:rFonts w:ascii="Times New Roman" w:hAnsi="Times New Roman" w:cs="Times New Roman"/>
                <w:sz w:val="24"/>
                <w:szCs w:val="24"/>
              </w:rPr>
              <w:t>назначения</w:t>
            </w: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 xml:space="preserve">, оказывающих </w:t>
            </w:r>
            <w:r w:rsidR="00843579" w:rsidRPr="00A670CD">
              <w:rPr>
                <w:rFonts w:ascii="Times New Roman" w:hAnsi="Times New Roman" w:cs="Times New Roman"/>
                <w:sz w:val="24"/>
                <w:szCs w:val="24"/>
              </w:rPr>
              <w:t>парикмахерские</w:t>
            </w: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 xml:space="preserve"> и косметические услуги</w:t>
            </w:r>
          </w:p>
        </w:tc>
      </w:tr>
    </w:tbl>
    <w:p w:rsidR="008F32A0" w:rsidRPr="00A670CD" w:rsidRDefault="008F32A0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32A0" w:rsidRPr="00A670CD" w:rsidRDefault="008F32A0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70CD">
        <w:rPr>
          <w:rFonts w:ascii="Times New Roman" w:hAnsi="Times New Roman" w:cs="Times New Roman"/>
          <w:b/>
          <w:sz w:val="24"/>
          <w:szCs w:val="24"/>
        </w:rPr>
        <w:t>3.1.4. Трудовая функция</w:t>
      </w:r>
    </w:p>
    <w:p w:rsidR="008F32A0" w:rsidRPr="00A670CD" w:rsidRDefault="008F32A0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8F32A0" w:rsidRPr="00A670CD" w:rsidTr="0068618C">
        <w:trPr>
          <w:trHeight w:val="368"/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0C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32A0" w:rsidRPr="00A670CD" w:rsidRDefault="008F32A0" w:rsidP="006861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Консультирование клиента по выполнению макияжа в домашних условиях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447C6" w:rsidRPr="00A670CD" w:rsidRDefault="008F32A0" w:rsidP="00F447C6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70CD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32A0" w:rsidRPr="00A670CD" w:rsidRDefault="008F32A0" w:rsidP="00B933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A/04.4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F32A0" w:rsidRPr="00A670CD" w:rsidRDefault="008F32A0" w:rsidP="007E747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670CD">
              <w:rPr>
                <w:rFonts w:ascii="Times New Roman" w:hAnsi="Times New Roman"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8F32A0" w:rsidRPr="00A670CD" w:rsidRDefault="008F32A0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8F32A0" w:rsidRPr="00A670CD" w:rsidTr="007E14C8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0CD">
              <w:rPr>
                <w:rFonts w:ascii="Times New Roman" w:hAnsi="Times New Roman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0CD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0CD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32A0" w:rsidRPr="00A670CD" w:rsidTr="007E14C8">
        <w:trPr>
          <w:jc w:val="center"/>
        </w:trPr>
        <w:tc>
          <w:tcPr>
            <w:tcW w:w="1266" w:type="pct"/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8F32A0" w:rsidRPr="00A670CD" w:rsidRDefault="008F32A0" w:rsidP="007E14C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0CD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8F32A0" w:rsidRPr="00A670CD" w:rsidRDefault="008F32A0" w:rsidP="007E14C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0CD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8F32A0" w:rsidRPr="00A670CD" w:rsidRDefault="008F32A0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8F32A0" w:rsidRPr="00A670CD" w:rsidTr="007E14C8">
        <w:trPr>
          <w:trHeight w:val="426"/>
          <w:jc w:val="center"/>
        </w:trPr>
        <w:tc>
          <w:tcPr>
            <w:tcW w:w="1266" w:type="pct"/>
            <w:vMerge w:val="restart"/>
          </w:tcPr>
          <w:p w:rsidR="00F447C6" w:rsidRPr="00A670CD" w:rsidRDefault="008F32A0" w:rsidP="00F447C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F447C6" w:rsidRPr="00A670CD" w:rsidRDefault="008F32A0" w:rsidP="00F447C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колористического типа и </w:t>
            </w:r>
            <w:r w:rsidR="00843579" w:rsidRPr="00A670CD">
              <w:rPr>
                <w:rFonts w:ascii="Times New Roman" w:hAnsi="Times New Roman" w:cs="Times New Roman"/>
                <w:sz w:val="24"/>
                <w:szCs w:val="24"/>
              </w:rPr>
              <w:t>анатомических</w:t>
            </w: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особенностей лица клиента, его потребностей</w:t>
            </w:r>
          </w:p>
        </w:tc>
      </w:tr>
      <w:tr w:rsidR="008F32A0" w:rsidRPr="00A670CD" w:rsidTr="00DC3115">
        <w:trPr>
          <w:trHeight w:val="201"/>
          <w:jc w:val="center"/>
        </w:trPr>
        <w:tc>
          <w:tcPr>
            <w:tcW w:w="1266" w:type="pct"/>
            <w:vMerge/>
          </w:tcPr>
          <w:p w:rsidR="00F447C6" w:rsidRPr="00A670CD" w:rsidRDefault="00F447C6" w:rsidP="00F447C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F447C6" w:rsidRPr="00A670CD" w:rsidRDefault="008F32A0" w:rsidP="00F447C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Подбор профессиональной декоративной косметики</w:t>
            </w:r>
          </w:p>
        </w:tc>
      </w:tr>
      <w:tr w:rsidR="008F32A0" w:rsidRPr="00A670CD" w:rsidTr="007E14C8">
        <w:trPr>
          <w:trHeight w:val="426"/>
          <w:jc w:val="center"/>
        </w:trPr>
        <w:tc>
          <w:tcPr>
            <w:tcW w:w="1266" w:type="pct"/>
            <w:vMerge/>
          </w:tcPr>
          <w:p w:rsidR="00F447C6" w:rsidRPr="00A670CD" w:rsidRDefault="00F447C6" w:rsidP="00F447C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F447C6" w:rsidRPr="00A670CD" w:rsidRDefault="008F32A0" w:rsidP="00F447C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Объяснение клиенту целесообразности выбранной декоративной косметики</w:t>
            </w:r>
          </w:p>
        </w:tc>
      </w:tr>
      <w:tr w:rsidR="008F32A0" w:rsidRPr="00A670CD" w:rsidTr="00DC3115">
        <w:trPr>
          <w:trHeight w:val="198"/>
          <w:jc w:val="center"/>
        </w:trPr>
        <w:tc>
          <w:tcPr>
            <w:tcW w:w="1266" w:type="pct"/>
            <w:vMerge/>
          </w:tcPr>
          <w:p w:rsidR="00F447C6" w:rsidRPr="00A670CD" w:rsidRDefault="00F447C6" w:rsidP="00F447C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F447C6" w:rsidRPr="00A670CD" w:rsidRDefault="008F32A0" w:rsidP="00F447C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Выдача рекомендаций по выполнению макияжа в домашних условиях</w:t>
            </w:r>
          </w:p>
        </w:tc>
      </w:tr>
      <w:tr w:rsidR="008F32A0" w:rsidRPr="00A670CD" w:rsidTr="007E14C8">
        <w:trPr>
          <w:trHeight w:val="426"/>
          <w:jc w:val="center"/>
        </w:trPr>
        <w:tc>
          <w:tcPr>
            <w:tcW w:w="1266" w:type="pct"/>
            <w:vMerge w:val="restart"/>
          </w:tcPr>
          <w:p w:rsidR="00F447C6" w:rsidRPr="00A670CD" w:rsidRDefault="008F32A0" w:rsidP="00F447C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Разъяснять и обосновывать клиенту необходимость изменений внешности</w:t>
            </w:r>
          </w:p>
        </w:tc>
      </w:tr>
      <w:tr w:rsidR="008F32A0" w:rsidRPr="00A670CD" w:rsidTr="007E14C8">
        <w:trPr>
          <w:trHeight w:val="426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Подбирать профессиональную косметику в соответствии с индивидуальным</w:t>
            </w:r>
            <w:r w:rsidR="004104EE" w:rsidRPr="00A670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особенностями и пожеланиями клиента</w:t>
            </w:r>
          </w:p>
        </w:tc>
      </w:tr>
      <w:tr w:rsidR="008F32A0" w:rsidRPr="00A670CD" w:rsidTr="00DC3115">
        <w:trPr>
          <w:trHeight w:val="58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Демонстрировать приемы салонного макияжа</w:t>
            </w:r>
          </w:p>
        </w:tc>
      </w:tr>
      <w:tr w:rsidR="008F32A0" w:rsidRPr="00A670CD" w:rsidTr="00DC3115">
        <w:trPr>
          <w:trHeight w:val="66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Производить расчет стоимости оказанной услуги</w:t>
            </w:r>
          </w:p>
        </w:tc>
      </w:tr>
      <w:tr w:rsidR="008F32A0" w:rsidRPr="00A670CD" w:rsidTr="00DC3115">
        <w:trPr>
          <w:trHeight w:val="58"/>
          <w:jc w:val="center"/>
        </w:trPr>
        <w:tc>
          <w:tcPr>
            <w:tcW w:w="1266" w:type="pct"/>
            <w:vMerge w:val="restar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Психология общения и профессиональная этика визажиста</w:t>
            </w:r>
          </w:p>
        </w:tc>
      </w:tr>
      <w:tr w:rsidR="008F32A0" w:rsidRPr="00A670CD" w:rsidTr="00DC3115">
        <w:trPr>
          <w:trHeight w:val="58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Правила, современные формы и методы обслуживания потребителя</w:t>
            </w:r>
          </w:p>
        </w:tc>
      </w:tr>
      <w:tr w:rsidR="008F32A0" w:rsidRPr="00A670CD" w:rsidTr="007E14C8">
        <w:trPr>
          <w:trHeight w:val="426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Устройство, правила эксплуатации и хранения применяемого оборудования, инструментов</w:t>
            </w:r>
          </w:p>
        </w:tc>
      </w:tr>
      <w:tr w:rsidR="008F32A0" w:rsidRPr="00A670CD" w:rsidTr="00DC3115">
        <w:trPr>
          <w:trHeight w:val="199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Состав и свойства декоративной косметики</w:t>
            </w:r>
          </w:p>
        </w:tc>
      </w:tr>
      <w:tr w:rsidR="008F32A0" w:rsidRPr="00A670CD" w:rsidTr="00DC3115">
        <w:trPr>
          <w:trHeight w:val="62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Нормы расхода декоративной косметики и используемых материалов</w:t>
            </w:r>
          </w:p>
        </w:tc>
      </w:tr>
      <w:tr w:rsidR="008F32A0" w:rsidRPr="00A670CD" w:rsidTr="00DC3115">
        <w:trPr>
          <w:trHeight w:val="58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Колористические типы внешности и формы лица</w:t>
            </w:r>
          </w:p>
        </w:tc>
      </w:tr>
      <w:tr w:rsidR="008F32A0" w:rsidRPr="00A670CD" w:rsidTr="00DC3115">
        <w:trPr>
          <w:trHeight w:val="184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A76A73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Изобразительные средства макияжа и правила их применения</w:t>
            </w:r>
          </w:p>
        </w:tc>
      </w:tr>
      <w:tr w:rsidR="008F32A0" w:rsidRPr="00A670CD" w:rsidTr="00DC3115">
        <w:trPr>
          <w:trHeight w:val="188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Основы колористики и стиля</w:t>
            </w:r>
          </w:p>
        </w:tc>
      </w:tr>
      <w:tr w:rsidR="008F32A0" w:rsidRPr="00A670CD" w:rsidTr="00DC3115">
        <w:trPr>
          <w:trHeight w:val="58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Направления моды в визажном искусстве</w:t>
            </w:r>
          </w:p>
        </w:tc>
      </w:tr>
      <w:tr w:rsidR="008F32A0" w:rsidRPr="00A670CD" w:rsidTr="00DC3115">
        <w:trPr>
          <w:trHeight w:val="58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Техники нанесения дневного, вечернего, возрастного макияжа</w:t>
            </w:r>
          </w:p>
        </w:tc>
      </w:tr>
    </w:tbl>
    <w:p w:rsidR="005732F3" w:rsidRPr="00A670CD" w:rsidRDefault="005732F3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32A0" w:rsidRPr="00A670CD" w:rsidRDefault="008F32A0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70CD">
        <w:rPr>
          <w:rFonts w:ascii="Times New Roman" w:hAnsi="Times New Roman" w:cs="Times New Roman"/>
          <w:b/>
          <w:sz w:val="24"/>
          <w:szCs w:val="24"/>
        </w:rPr>
        <w:t>3.2. Обобщенная трудовая функция</w:t>
      </w:r>
    </w:p>
    <w:p w:rsidR="008F32A0" w:rsidRPr="00A670CD" w:rsidRDefault="008F32A0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8F32A0" w:rsidRPr="00A670CD" w:rsidTr="0068618C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0C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32A0" w:rsidRPr="00A670CD" w:rsidRDefault="008F32A0" w:rsidP="006861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визажных услуг повышенной </w:t>
            </w:r>
            <w:r w:rsidR="00843579" w:rsidRPr="00A670CD">
              <w:rPr>
                <w:rFonts w:ascii="Times New Roman" w:hAnsi="Times New Roman" w:cs="Times New Roman"/>
                <w:sz w:val="24"/>
                <w:szCs w:val="24"/>
              </w:rPr>
              <w:t>сложности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0CD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670CD">
              <w:rPr>
                <w:rFonts w:ascii="Times New Roman" w:hAnsi="Times New Roman"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8F32A0" w:rsidRPr="00A670CD" w:rsidRDefault="008F32A0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8F32A0" w:rsidRPr="00A670CD" w:rsidTr="007E14C8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0CD">
              <w:rPr>
                <w:rFonts w:ascii="Times New Roman" w:hAnsi="Times New Roman"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0CD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0CD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32A0" w:rsidRPr="00A670CD" w:rsidTr="007E14C8">
        <w:trPr>
          <w:jc w:val="center"/>
        </w:trPr>
        <w:tc>
          <w:tcPr>
            <w:tcW w:w="2267" w:type="dxa"/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8F32A0" w:rsidRPr="00A670CD" w:rsidRDefault="008F32A0" w:rsidP="007E14C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0CD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8F32A0" w:rsidRPr="00A670CD" w:rsidRDefault="008F32A0" w:rsidP="007E14C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0CD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8F32A0" w:rsidRPr="00A670CD" w:rsidRDefault="008F32A0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8F32A0" w:rsidRPr="00A670CD" w:rsidTr="007E14C8">
        <w:trPr>
          <w:jc w:val="center"/>
        </w:trPr>
        <w:tc>
          <w:tcPr>
            <w:tcW w:w="1213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</w:t>
            </w:r>
          </w:p>
        </w:tc>
        <w:tc>
          <w:tcPr>
            <w:tcW w:w="3787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Визажист</w:t>
            </w:r>
          </w:p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Визажист-стилист</w:t>
            </w:r>
          </w:p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Мастер по наращиванию ресниц</w:t>
            </w:r>
          </w:p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Мастер фейс-арта</w:t>
            </w:r>
          </w:p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Мастер боди-арта</w:t>
            </w:r>
          </w:p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Специалист по визажному искусству</w:t>
            </w:r>
          </w:p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Художник по макияжу</w:t>
            </w:r>
          </w:p>
        </w:tc>
      </w:tr>
    </w:tbl>
    <w:p w:rsidR="008F32A0" w:rsidRPr="00A670CD" w:rsidRDefault="008F32A0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8F32A0" w:rsidRPr="00A670CD" w:rsidTr="007E14C8">
        <w:trPr>
          <w:jc w:val="center"/>
        </w:trPr>
        <w:tc>
          <w:tcPr>
            <w:tcW w:w="1213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991280" w:rsidRDefault="008F32A0" w:rsidP="00991280">
            <w:pPr>
              <w:pStyle w:val="3"/>
              <w:tabs>
                <w:tab w:val="left" w:pos="601"/>
              </w:tabs>
              <w:suppressAutoHyphens/>
              <w:spacing w:before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670C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Среднее профессиональное образование </w:t>
            </w:r>
            <w:r w:rsidR="0099128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–</w:t>
            </w:r>
            <w:r w:rsidRPr="00A670C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программы подготовки специалистов среднего звена, программы подготовки квалифицированных служащих </w:t>
            </w:r>
          </w:p>
          <w:p w:rsidR="008F32A0" w:rsidRPr="00A670CD" w:rsidRDefault="008F32A0" w:rsidP="00991280">
            <w:pPr>
              <w:pStyle w:val="3"/>
              <w:tabs>
                <w:tab w:val="left" w:pos="601"/>
              </w:tabs>
              <w:suppressAutoHyphens/>
              <w:spacing w:before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670C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Профессиональное обучение </w:t>
            </w:r>
            <w:r w:rsidR="0099128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–</w:t>
            </w:r>
            <w:r w:rsidRPr="00A670C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программы профессиональной подготовки по должностям служащих, программы переподготовки</w:t>
            </w:r>
            <w:r w:rsidR="0099128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670C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служащих, программы повышения квалификации служащих</w:t>
            </w:r>
          </w:p>
        </w:tc>
      </w:tr>
      <w:tr w:rsidR="008F32A0" w:rsidRPr="00A670CD" w:rsidTr="007E14C8">
        <w:trPr>
          <w:jc w:val="center"/>
        </w:trPr>
        <w:tc>
          <w:tcPr>
            <w:tcW w:w="1213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32A0" w:rsidRPr="00A670CD" w:rsidTr="007E14C8">
        <w:trPr>
          <w:jc w:val="center"/>
        </w:trPr>
        <w:tc>
          <w:tcPr>
            <w:tcW w:w="1213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8F32A0" w:rsidRPr="00A670CD" w:rsidRDefault="00B85AE6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</w:tc>
      </w:tr>
    </w:tbl>
    <w:p w:rsidR="008F32A0" w:rsidRPr="00A670CD" w:rsidRDefault="008F32A0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5AE6" w:rsidRPr="00A670CD" w:rsidRDefault="008F32A0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0CD">
        <w:rPr>
          <w:rFonts w:ascii="Times New Roman" w:hAnsi="Times New Roman" w:cs="Times New Roman"/>
          <w:sz w:val="24"/>
          <w:szCs w:val="24"/>
        </w:rPr>
        <w:t>Дополнительные характеристики</w:t>
      </w:r>
    </w:p>
    <w:p w:rsidR="008F32A0" w:rsidRPr="00A670CD" w:rsidRDefault="008F32A0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8F32A0" w:rsidRPr="00A670CD" w:rsidTr="0068618C">
        <w:trPr>
          <w:jc w:val="center"/>
        </w:trPr>
        <w:tc>
          <w:tcPr>
            <w:tcW w:w="1282" w:type="pct"/>
            <w:vAlign w:val="center"/>
          </w:tcPr>
          <w:p w:rsidR="008F32A0" w:rsidRPr="00A670CD" w:rsidRDefault="008F32A0" w:rsidP="0068618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8F32A0" w:rsidRPr="00A670CD" w:rsidRDefault="008F32A0" w:rsidP="0068618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:rsidR="008F32A0" w:rsidRPr="00A670CD" w:rsidRDefault="008F32A0" w:rsidP="0068618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8F32A0" w:rsidRPr="00A670CD" w:rsidTr="009E29F0">
        <w:trPr>
          <w:trHeight w:val="356"/>
          <w:jc w:val="center"/>
        </w:trPr>
        <w:tc>
          <w:tcPr>
            <w:tcW w:w="1282" w:type="pct"/>
          </w:tcPr>
          <w:p w:rsidR="00626F1D" w:rsidRPr="00A670CD" w:rsidRDefault="008F32A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881" w:type="pct"/>
          </w:tcPr>
          <w:p w:rsidR="00F447C6" w:rsidRPr="00A670CD" w:rsidRDefault="008F32A0" w:rsidP="00F447C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5141</w:t>
            </w:r>
          </w:p>
        </w:tc>
        <w:tc>
          <w:tcPr>
            <w:tcW w:w="2837" w:type="pct"/>
          </w:tcPr>
          <w:p w:rsidR="008F32A0" w:rsidRPr="00A670CD" w:rsidRDefault="008F32A0" w:rsidP="00AC64B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 xml:space="preserve">Женские и мужские парикмахеры, </w:t>
            </w:r>
            <w:r w:rsidR="009E29F0" w:rsidRPr="00A670CD">
              <w:rPr>
                <w:rFonts w:ascii="Times New Roman" w:hAnsi="Times New Roman" w:cs="Times New Roman"/>
                <w:sz w:val="24"/>
                <w:szCs w:val="24"/>
              </w:rPr>
              <w:t>космет</w:t>
            </w:r>
            <w:r w:rsidR="00AC64BC">
              <w:rPr>
                <w:rFonts w:ascii="Times New Roman" w:hAnsi="Times New Roman" w:cs="Times New Roman"/>
                <w:sz w:val="24"/>
                <w:szCs w:val="24"/>
              </w:rPr>
              <w:t>ики</w:t>
            </w:r>
            <w:r w:rsidR="009E29F0" w:rsidRPr="00A67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и работники родственных профессий</w:t>
            </w:r>
          </w:p>
        </w:tc>
      </w:tr>
      <w:tr w:rsidR="00991280" w:rsidRPr="00A670CD" w:rsidTr="009E29F0">
        <w:trPr>
          <w:trHeight w:val="356"/>
          <w:jc w:val="center"/>
        </w:trPr>
        <w:tc>
          <w:tcPr>
            <w:tcW w:w="1282" w:type="pct"/>
          </w:tcPr>
          <w:p w:rsidR="00991280" w:rsidRPr="00A670CD" w:rsidRDefault="0099128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  <w:r w:rsidR="00C00101">
              <w:rPr>
                <w:rStyle w:val="af2"/>
                <w:rFonts w:ascii="Times New Roman" w:hAnsi="Times New Roman"/>
                <w:sz w:val="24"/>
                <w:szCs w:val="24"/>
              </w:rPr>
              <w:endnoteReference w:id="6"/>
            </w:r>
          </w:p>
        </w:tc>
        <w:tc>
          <w:tcPr>
            <w:tcW w:w="881" w:type="pct"/>
          </w:tcPr>
          <w:p w:rsidR="00991280" w:rsidRPr="00A670CD" w:rsidRDefault="00991280" w:rsidP="00F447C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7" w:type="pct"/>
          </w:tcPr>
          <w:p w:rsidR="00991280" w:rsidRPr="00A670CD" w:rsidRDefault="00BA3657" w:rsidP="009E29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1280" w:rsidRPr="00A670CD" w:rsidTr="009E29F0">
        <w:trPr>
          <w:trHeight w:val="356"/>
          <w:jc w:val="center"/>
        </w:trPr>
        <w:tc>
          <w:tcPr>
            <w:tcW w:w="1282" w:type="pct"/>
          </w:tcPr>
          <w:p w:rsidR="00991280" w:rsidRPr="00A670CD" w:rsidRDefault="00991280" w:rsidP="0099128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ОКСО</w:t>
            </w:r>
          </w:p>
        </w:tc>
        <w:tc>
          <w:tcPr>
            <w:tcW w:w="881" w:type="pct"/>
          </w:tcPr>
          <w:p w:rsidR="00991280" w:rsidRPr="00A670CD" w:rsidRDefault="00991280" w:rsidP="00F447C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100109</w:t>
            </w:r>
          </w:p>
        </w:tc>
        <w:tc>
          <w:tcPr>
            <w:tcW w:w="2837" w:type="pct"/>
          </w:tcPr>
          <w:p w:rsidR="00991280" w:rsidRPr="00A670CD" w:rsidRDefault="00C00101" w:rsidP="009E29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101">
              <w:rPr>
                <w:rFonts w:ascii="Times New Roman" w:hAnsi="Times New Roman" w:cs="Times New Roman"/>
                <w:sz w:val="24"/>
                <w:szCs w:val="24"/>
              </w:rPr>
              <w:t>Косметика и визажное искусство</w:t>
            </w:r>
          </w:p>
        </w:tc>
      </w:tr>
    </w:tbl>
    <w:p w:rsidR="008F32A0" w:rsidRDefault="008F32A0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0101" w:rsidRDefault="00C00101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0101" w:rsidRPr="00A670CD" w:rsidRDefault="00C00101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32A0" w:rsidRPr="00A670CD" w:rsidRDefault="008F32A0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70CD">
        <w:rPr>
          <w:rFonts w:ascii="Times New Roman" w:hAnsi="Times New Roman" w:cs="Times New Roman"/>
          <w:b/>
          <w:sz w:val="24"/>
          <w:szCs w:val="24"/>
        </w:rPr>
        <w:lastRenderedPageBreak/>
        <w:t>3.2.1. Трудовая функция</w:t>
      </w:r>
    </w:p>
    <w:p w:rsidR="008F32A0" w:rsidRPr="00A670CD" w:rsidRDefault="008F32A0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8F32A0" w:rsidRPr="00A670CD" w:rsidTr="009E29F0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0C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32A0" w:rsidRPr="00A670CD" w:rsidRDefault="008F32A0" w:rsidP="009E29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 xml:space="preserve">Наращивание </w:t>
            </w:r>
            <w:r w:rsidR="00345011" w:rsidRPr="00A670CD">
              <w:rPr>
                <w:rFonts w:ascii="Times New Roman" w:hAnsi="Times New Roman" w:cs="Times New Roman"/>
                <w:sz w:val="24"/>
                <w:szCs w:val="24"/>
              </w:rPr>
              <w:t>искусственных</w:t>
            </w: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 xml:space="preserve"> ресниц, их коррекция и снятие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447C6" w:rsidRPr="00A670CD" w:rsidRDefault="008F32A0" w:rsidP="00F447C6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70CD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32A0" w:rsidRPr="00A670CD" w:rsidRDefault="008F32A0" w:rsidP="00B933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B/01.5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F32A0" w:rsidRPr="00A670CD" w:rsidRDefault="008F32A0" w:rsidP="00DC311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670CD">
              <w:rPr>
                <w:rFonts w:ascii="Times New Roman" w:hAnsi="Times New Roman"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8F32A0" w:rsidRPr="00A670CD" w:rsidRDefault="008F32A0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8F32A0" w:rsidRPr="00A670CD" w:rsidTr="007E14C8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0CD">
              <w:rPr>
                <w:rFonts w:ascii="Times New Roman" w:hAnsi="Times New Roman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0CD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0CD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32A0" w:rsidRPr="00A670CD" w:rsidTr="007E14C8">
        <w:trPr>
          <w:jc w:val="center"/>
        </w:trPr>
        <w:tc>
          <w:tcPr>
            <w:tcW w:w="1266" w:type="pct"/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8F32A0" w:rsidRPr="00A670CD" w:rsidRDefault="008F32A0" w:rsidP="007E14C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0CD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8F32A0" w:rsidRPr="00A670CD" w:rsidRDefault="008F32A0" w:rsidP="007E14C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0CD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8F32A0" w:rsidRPr="00A670CD" w:rsidRDefault="008F32A0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8F32A0" w:rsidRPr="00A670CD" w:rsidTr="007E14C8">
        <w:trPr>
          <w:trHeight w:val="426"/>
          <w:jc w:val="center"/>
        </w:trPr>
        <w:tc>
          <w:tcPr>
            <w:tcW w:w="1266" w:type="pct"/>
            <w:vMerge w:val="restar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Подготовительные и заключительные работы по обслуживанию клиентов</w:t>
            </w:r>
          </w:p>
        </w:tc>
      </w:tr>
      <w:tr w:rsidR="008F32A0" w:rsidRPr="00A670CD" w:rsidTr="007E14C8">
        <w:trPr>
          <w:trHeight w:val="426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Визуальный осмотр, оценка и анализ состояния ресниц клиента, согласование способа наращивания ресниц</w:t>
            </w:r>
          </w:p>
        </w:tc>
      </w:tr>
      <w:tr w:rsidR="008F32A0" w:rsidRPr="00A670CD" w:rsidTr="007E14C8">
        <w:trPr>
          <w:trHeight w:val="426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 xml:space="preserve">Подбор профессиональных средств и материалов для наращивания </w:t>
            </w:r>
            <w:r w:rsidR="00345011" w:rsidRPr="00A670CD">
              <w:rPr>
                <w:rFonts w:ascii="Times New Roman" w:hAnsi="Times New Roman" w:cs="Times New Roman"/>
                <w:sz w:val="24"/>
                <w:szCs w:val="24"/>
              </w:rPr>
              <w:t>искусственных</w:t>
            </w: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 xml:space="preserve"> ресниц, их коррекции и снятия</w:t>
            </w:r>
          </w:p>
        </w:tc>
      </w:tr>
      <w:tr w:rsidR="008F32A0" w:rsidRPr="00A670CD" w:rsidTr="00DC3115">
        <w:trPr>
          <w:trHeight w:val="58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Выполнение демакияжа лица</w:t>
            </w:r>
          </w:p>
        </w:tc>
      </w:tr>
      <w:tr w:rsidR="008F32A0" w:rsidRPr="00A670CD" w:rsidTr="00DC3115">
        <w:trPr>
          <w:trHeight w:val="114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Наращивание ресниц различными способами</w:t>
            </w:r>
          </w:p>
        </w:tc>
      </w:tr>
      <w:tr w:rsidR="008F32A0" w:rsidRPr="00A670CD" w:rsidTr="00DC3115">
        <w:trPr>
          <w:trHeight w:val="132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Коррекция и снятие ресниц различными способами</w:t>
            </w:r>
          </w:p>
        </w:tc>
      </w:tr>
      <w:tr w:rsidR="008F32A0" w:rsidRPr="00A670CD" w:rsidTr="007E14C8">
        <w:trPr>
          <w:trHeight w:val="426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Консультирование клиента по уходу за наращенными ресницами в домашних условиях</w:t>
            </w:r>
          </w:p>
        </w:tc>
      </w:tr>
      <w:tr w:rsidR="008F32A0" w:rsidRPr="00A670CD" w:rsidTr="007E14C8">
        <w:trPr>
          <w:trHeight w:val="426"/>
          <w:jc w:val="center"/>
        </w:trPr>
        <w:tc>
          <w:tcPr>
            <w:tcW w:w="1266" w:type="pct"/>
            <w:vMerge w:val="restar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Рационально организовывать рабочее место, соблюдать правила санитарии и гигиены, требования безопасности</w:t>
            </w:r>
          </w:p>
        </w:tc>
      </w:tr>
      <w:tr w:rsidR="008F32A0" w:rsidRPr="00A670CD" w:rsidTr="007E14C8">
        <w:trPr>
          <w:trHeight w:val="426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дезинфекцию и </w:t>
            </w:r>
            <w:r w:rsidR="00345011" w:rsidRPr="00A670CD">
              <w:rPr>
                <w:rFonts w:ascii="Times New Roman" w:hAnsi="Times New Roman" w:cs="Times New Roman"/>
                <w:sz w:val="24"/>
                <w:szCs w:val="24"/>
              </w:rPr>
              <w:t>стерилизацию</w:t>
            </w:r>
            <w:r w:rsidR="004104EE" w:rsidRPr="00A670CD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инструментов,</w:t>
            </w:r>
            <w:r w:rsidR="0073398A" w:rsidRPr="00A67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расходных материалов</w:t>
            </w:r>
          </w:p>
        </w:tc>
      </w:tr>
      <w:tr w:rsidR="008F32A0" w:rsidRPr="00A670CD" w:rsidTr="007E14C8">
        <w:trPr>
          <w:trHeight w:val="426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A670CD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санитарно-гигиеническую, бактерицидную обработку рабочего места</w:t>
            </w:r>
          </w:p>
        </w:tc>
      </w:tr>
      <w:tr w:rsidR="008F32A0" w:rsidRPr="00A670CD" w:rsidTr="007E14C8">
        <w:trPr>
          <w:trHeight w:val="426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Определять индивидуальные особенности внешности клиента, анатомические особенности ресниц, его потребности</w:t>
            </w:r>
          </w:p>
        </w:tc>
      </w:tr>
      <w:tr w:rsidR="008F32A0" w:rsidRPr="00A670CD" w:rsidTr="007E14C8">
        <w:trPr>
          <w:trHeight w:val="426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Использовать оборудование, приспособления, инструменты в соответствии с правилами эксплуатации</w:t>
            </w:r>
          </w:p>
        </w:tc>
      </w:tr>
      <w:tr w:rsidR="008F32A0" w:rsidRPr="00A670CD" w:rsidTr="00DC3115">
        <w:trPr>
          <w:trHeight w:val="156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Соблю</w:t>
            </w:r>
            <w:r w:rsidR="00345011" w:rsidRPr="00A670C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ать технологию демакияжа лица</w:t>
            </w:r>
          </w:p>
        </w:tc>
      </w:tr>
      <w:tr w:rsidR="008F32A0" w:rsidRPr="00A670CD" w:rsidTr="007E14C8">
        <w:trPr>
          <w:trHeight w:val="426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Выполнять классическое, объемное наращивание ресниц в соответствии с технологией</w:t>
            </w:r>
          </w:p>
        </w:tc>
      </w:tr>
      <w:tr w:rsidR="008F32A0" w:rsidRPr="00A670CD" w:rsidTr="007E14C8">
        <w:trPr>
          <w:trHeight w:val="426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AB13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Выполнять декорирование ресниц при помощи страз, блесток, цветного пера</w:t>
            </w:r>
          </w:p>
        </w:tc>
      </w:tr>
      <w:tr w:rsidR="008F32A0" w:rsidRPr="00A670CD" w:rsidTr="007E14C8">
        <w:trPr>
          <w:trHeight w:val="426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коррекцию и снятие </w:t>
            </w:r>
            <w:r w:rsidR="00CE6C83" w:rsidRPr="00A670CD">
              <w:rPr>
                <w:rFonts w:ascii="Times New Roman" w:hAnsi="Times New Roman" w:cs="Times New Roman"/>
                <w:sz w:val="24"/>
                <w:szCs w:val="24"/>
              </w:rPr>
              <w:t>искусственных</w:t>
            </w: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 xml:space="preserve"> ресниц при помощи косметических инструментов и специальных препаратов</w:t>
            </w:r>
          </w:p>
        </w:tc>
      </w:tr>
      <w:tr w:rsidR="008F32A0" w:rsidRPr="00A670CD" w:rsidTr="00DC3115">
        <w:trPr>
          <w:trHeight w:val="58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Соблюдать сроки годности профессиональных препаратов</w:t>
            </w:r>
          </w:p>
        </w:tc>
      </w:tr>
      <w:tr w:rsidR="008F32A0" w:rsidRPr="00A670CD" w:rsidTr="00DC3115">
        <w:trPr>
          <w:trHeight w:val="187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Обсуждать с клиентом качество выполненной услуги</w:t>
            </w:r>
          </w:p>
        </w:tc>
      </w:tr>
      <w:tr w:rsidR="008F32A0" w:rsidRPr="00A670CD" w:rsidTr="00DC3115">
        <w:trPr>
          <w:trHeight w:val="166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Производить расчет стоимости оказанной услуги</w:t>
            </w:r>
          </w:p>
        </w:tc>
      </w:tr>
      <w:tr w:rsidR="008F32A0" w:rsidRPr="00A670CD" w:rsidTr="00DC3115">
        <w:trPr>
          <w:trHeight w:val="180"/>
          <w:jc w:val="center"/>
        </w:trPr>
        <w:tc>
          <w:tcPr>
            <w:tcW w:w="1266" w:type="pct"/>
            <w:vMerge w:val="restar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Психология общения и профессиональная этика визажиста</w:t>
            </w:r>
          </w:p>
        </w:tc>
      </w:tr>
      <w:tr w:rsidR="008F32A0" w:rsidRPr="00A670CD" w:rsidTr="00DC3115">
        <w:trPr>
          <w:trHeight w:val="184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Правила, современные формы и методы обслуживания потребителя</w:t>
            </w:r>
          </w:p>
        </w:tc>
      </w:tr>
      <w:tr w:rsidR="008F32A0" w:rsidRPr="00A670CD" w:rsidTr="007E14C8">
        <w:trPr>
          <w:trHeight w:val="426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Устройство, правила эксплуатации и хранения применяемого оборудования, инструментов</w:t>
            </w:r>
          </w:p>
        </w:tc>
      </w:tr>
      <w:tr w:rsidR="008F32A0" w:rsidRPr="00A670CD" w:rsidTr="007E14C8">
        <w:trPr>
          <w:trHeight w:val="426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Состав, свойства и сроки годности профессиональных препаратов и материалов, используемых при наращивании ресниц</w:t>
            </w:r>
          </w:p>
        </w:tc>
      </w:tr>
      <w:tr w:rsidR="008F32A0" w:rsidRPr="00A670CD" w:rsidTr="007E14C8">
        <w:trPr>
          <w:trHeight w:val="426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Нормы расхода профессиональных препаратов и материалов, используемых при наращивании ресниц</w:t>
            </w:r>
          </w:p>
        </w:tc>
      </w:tr>
      <w:tr w:rsidR="008F32A0" w:rsidRPr="00A670CD" w:rsidTr="007E14C8">
        <w:trPr>
          <w:trHeight w:val="426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A76A73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Анатомические, физиологические и гистологические характеристики</w:t>
            </w:r>
            <w:r w:rsidR="008F32A0" w:rsidRPr="00A670CD">
              <w:rPr>
                <w:rFonts w:ascii="Times New Roman" w:hAnsi="Times New Roman" w:cs="Times New Roman"/>
                <w:sz w:val="24"/>
                <w:szCs w:val="24"/>
              </w:rPr>
              <w:t xml:space="preserve"> кожи и ее придатков</w:t>
            </w:r>
          </w:p>
        </w:tc>
      </w:tr>
      <w:tr w:rsidR="008F32A0" w:rsidRPr="00A670CD" w:rsidTr="00DC3115">
        <w:trPr>
          <w:trHeight w:val="192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Колористические типы внешности и формы лица</w:t>
            </w:r>
          </w:p>
        </w:tc>
      </w:tr>
      <w:tr w:rsidR="008F32A0" w:rsidRPr="00A670CD" w:rsidTr="00DC3115">
        <w:trPr>
          <w:trHeight w:val="196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A76A73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Изобразительные средства макияжа и правила их применения</w:t>
            </w:r>
          </w:p>
        </w:tc>
      </w:tr>
      <w:tr w:rsidR="008F32A0" w:rsidRPr="00A670CD" w:rsidTr="00DC3115">
        <w:trPr>
          <w:trHeight w:val="186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Основы колористики и стиля</w:t>
            </w:r>
          </w:p>
        </w:tc>
      </w:tr>
      <w:tr w:rsidR="008F32A0" w:rsidRPr="00A670CD" w:rsidTr="00DC3115">
        <w:trPr>
          <w:trHeight w:val="190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Направления моды в визажном искусстве</w:t>
            </w:r>
          </w:p>
        </w:tc>
      </w:tr>
      <w:tr w:rsidR="008F32A0" w:rsidRPr="00A670CD" w:rsidTr="00DC3115">
        <w:trPr>
          <w:trHeight w:val="179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Технология демакияжа лица</w:t>
            </w:r>
          </w:p>
        </w:tc>
      </w:tr>
      <w:tr w:rsidR="008F32A0" w:rsidRPr="00A670CD" w:rsidTr="00DC3115">
        <w:trPr>
          <w:trHeight w:val="184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Технология классического, объемного наращивания ресниц</w:t>
            </w:r>
          </w:p>
        </w:tc>
      </w:tr>
      <w:tr w:rsidR="008F32A0" w:rsidRPr="00A670CD" w:rsidTr="00DC3115">
        <w:trPr>
          <w:trHeight w:val="188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для </w:t>
            </w:r>
            <w:r w:rsidR="00CE6C83" w:rsidRPr="00A670CD">
              <w:rPr>
                <w:rFonts w:ascii="Times New Roman" w:hAnsi="Times New Roman" w:cs="Times New Roman"/>
                <w:sz w:val="24"/>
                <w:szCs w:val="24"/>
              </w:rPr>
              <w:t>декорирования</w:t>
            </w: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 xml:space="preserve"> ресниц, способы их наложения</w:t>
            </w:r>
          </w:p>
        </w:tc>
      </w:tr>
      <w:tr w:rsidR="008F32A0" w:rsidRPr="00A670CD" w:rsidTr="00DC3115">
        <w:trPr>
          <w:trHeight w:val="58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Техника коррекции и снятия ресниц</w:t>
            </w:r>
          </w:p>
        </w:tc>
      </w:tr>
      <w:tr w:rsidR="008F32A0" w:rsidRPr="00A670CD" w:rsidTr="00DC3115">
        <w:trPr>
          <w:trHeight w:val="182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Правила оказания первой помощи</w:t>
            </w:r>
          </w:p>
        </w:tc>
      </w:tr>
      <w:tr w:rsidR="008F32A0" w:rsidRPr="00A670CD" w:rsidTr="007E14C8">
        <w:trPr>
          <w:trHeight w:val="426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DC311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Санитарно-эпидемиологические требования к размещению, устройству, оборудованию, содержанию и режиму работы организаций ко</w:t>
            </w:r>
            <w:r w:rsidR="00CE6C83" w:rsidRPr="00A670C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 xml:space="preserve">мунально-бытового </w:t>
            </w:r>
            <w:r w:rsidR="00CE6C83" w:rsidRPr="00A670CD">
              <w:rPr>
                <w:rFonts w:ascii="Times New Roman" w:hAnsi="Times New Roman" w:cs="Times New Roman"/>
                <w:sz w:val="24"/>
                <w:szCs w:val="24"/>
              </w:rPr>
              <w:t>назначения</w:t>
            </w: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, оказывающих парикмахерские и косметические услуги</w:t>
            </w:r>
          </w:p>
        </w:tc>
      </w:tr>
    </w:tbl>
    <w:p w:rsidR="008F32A0" w:rsidRPr="00A670CD" w:rsidRDefault="008F32A0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32A0" w:rsidRPr="00A670CD" w:rsidRDefault="008F32A0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70CD">
        <w:rPr>
          <w:rFonts w:ascii="Times New Roman" w:hAnsi="Times New Roman" w:cs="Times New Roman"/>
          <w:b/>
          <w:sz w:val="24"/>
          <w:szCs w:val="24"/>
        </w:rPr>
        <w:t>3.2.2. Трудовая функция</w:t>
      </w:r>
    </w:p>
    <w:p w:rsidR="008F32A0" w:rsidRPr="00A670CD" w:rsidRDefault="008F32A0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8F32A0" w:rsidRPr="00A670CD" w:rsidTr="009E29F0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0C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32A0" w:rsidRPr="00A670CD" w:rsidRDefault="008F32A0" w:rsidP="009E29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Химическая и биохимическая завивка ресниц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0CD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32A0" w:rsidRPr="00A670CD" w:rsidRDefault="008F32A0" w:rsidP="00B933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B/02.5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F32A0" w:rsidRPr="00A670CD" w:rsidRDefault="008F32A0" w:rsidP="00DC311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670CD">
              <w:rPr>
                <w:rFonts w:ascii="Times New Roman" w:hAnsi="Times New Roman"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8F32A0" w:rsidRPr="00A670CD" w:rsidRDefault="008F32A0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8F32A0" w:rsidRPr="00A670CD" w:rsidTr="007E14C8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0CD">
              <w:rPr>
                <w:rFonts w:ascii="Times New Roman" w:hAnsi="Times New Roman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0CD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0CD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32A0" w:rsidRPr="00A670CD" w:rsidTr="007E14C8">
        <w:trPr>
          <w:jc w:val="center"/>
        </w:trPr>
        <w:tc>
          <w:tcPr>
            <w:tcW w:w="1266" w:type="pct"/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8F32A0" w:rsidRPr="00A670CD" w:rsidRDefault="008F32A0" w:rsidP="007E14C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0CD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8F32A0" w:rsidRPr="00A670CD" w:rsidRDefault="008F32A0" w:rsidP="007E14C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0CD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8F32A0" w:rsidRPr="00A670CD" w:rsidRDefault="008F32A0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8F32A0" w:rsidRPr="00A670CD" w:rsidTr="007E14C8">
        <w:trPr>
          <w:trHeight w:val="426"/>
          <w:jc w:val="center"/>
        </w:trPr>
        <w:tc>
          <w:tcPr>
            <w:tcW w:w="1266" w:type="pct"/>
            <w:vMerge w:val="restar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Подготовительные и заключительные работы по обслуживанию клиентов</w:t>
            </w:r>
          </w:p>
        </w:tc>
      </w:tr>
      <w:tr w:rsidR="008F32A0" w:rsidRPr="00A670CD" w:rsidTr="007E14C8">
        <w:trPr>
          <w:trHeight w:val="426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Подбор профессиональных средств и материалов для химической и биохимической завивки ресниц</w:t>
            </w:r>
          </w:p>
        </w:tc>
      </w:tr>
      <w:tr w:rsidR="008F32A0" w:rsidRPr="00A670CD" w:rsidTr="00DC3115">
        <w:trPr>
          <w:trHeight w:val="100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Выполнение демакияжа лица</w:t>
            </w:r>
          </w:p>
        </w:tc>
      </w:tr>
      <w:tr w:rsidR="008F32A0" w:rsidRPr="00A670CD" w:rsidTr="00DC3115">
        <w:trPr>
          <w:trHeight w:val="104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Выполнение химической завивки ресниц различными способами</w:t>
            </w:r>
          </w:p>
        </w:tc>
      </w:tr>
      <w:tr w:rsidR="008F32A0" w:rsidRPr="00A670CD" w:rsidTr="00DC3115">
        <w:trPr>
          <w:trHeight w:val="108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Консультирование клиента по уходу за ресницами в домашних условиях</w:t>
            </w:r>
          </w:p>
        </w:tc>
      </w:tr>
      <w:tr w:rsidR="008F32A0" w:rsidRPr="00A670CD" w:rsidTr="007E14C8">
        <w:trPr>
          <w:trHeight w:val="426"/>
          <w:jc w:val="center"/>
        </w:trPr>
        <w:tc>
          <w:tcPr>
            <w:tcW w:w="1266" w:type="pct"/>
            <w:vMerge w:val="restar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Рационально организовывать рабочее место, соблюдать правила санитарии и гигиены, требования безопасности</w:t>
            </w:r>
          </w:p>
        </w:tc>
      </w:tr>
      <w:tr w:rsidR="008F32A0" w:rsidRPr="00A670CD" w:rsidTr="007E14C8">
        <w:trPr>
          <w:trHeight w:val="426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A670CD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дезинфекцию и стерилизацию инструментов, расходных материалов</w:t>
            </w:r>
          </w:p>
        </w:tc>
      </w:tr>
      <w:tr w:rsidR="008F32A0" w:rsidRPr="00A670CD" w:rsidTr="007E14C8">
        <w:trPr>
          <w:trHeight w:val="426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A670CD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санитарно-гигиеническую, бактерицидную обработку рабочего места</w:t>
            </w:r>
          </w:p>
        </w:tc>
      </w:tr>
      <w:tr w:rsidR="008F32A0" w:rsidRPr="00A670CD" w:rsidTr="007E14C8">
        <w:trPr>
          <w:trHeight w:val="426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Определять индивидуальные особенности внешности клиента, его потребности</w:t>
            </w:r>
          </w:p>
        </w:tc>
      </w:tr>
      <w:tr w:rsidR="008F32A0" w:rsidRPr="00A670CD" w:rsidTr="007E14C8">
        <w:trPr>
          <w:trHeight w:val="426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оборудование, приспособления, инструменты в </w:t>
            </w:r>
            <w:r w:rsidR="00CE6C83" w:rsidRPr="00A670CD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 xml:space="preserve"> с правилами эксплуатации</w:t>
            </w:r>
          </w:p>
        </w:tc>
      </w:tr>
      <w:tr w:rsidR="008F32A0" w:rsidRPr="00A670CD" w:rsidTr="00DC3115">
        <w:trPr>
          <w:trHeight w:val="58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Проводить тест на аллергическую реакцию</w:t>
            </w:r>
          </w:p>
        </w:tc>
      </w:tr>
      <w:tr w:rsidR="008F32A0" w:rsidRPr="00A670CD" w:rsidTr="00DC3115">
        <w:trPr>
          <w:trHeight w:val="68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Соблюдать технологию демакияжа лица</w:t>
            </w:r>
          </w:p>
        </w:tc>
      </w:tr>
      <w:tr w:rsidR="008F32A0" w:rsidRPr="00A670CD" w:rsidTr="007E14C8">
        <w:trPr>
          <w:trHeight w:val="426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Выполнять химическую завивку и закрепление ресниц в соответствии с технологией</w:t>
            </w:r>
          </w:p>
        </w:tc>
      </w:tr>
      <w:tr w:rsidR="008F32A0" w:rsidRPr="00A670CD" w:rsidTr="007E14C8">
        <w:trPr>
          <w:trHeight w:val="426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Выполнять биохимическую завивку и закрепление ресниц в соответствии с технологией</w:t>
            </w:r>
          </w:p>
        </w:tc>
      </w:tr>
      <w:tr w:rsidR="008F32A0" w:rsidRPr="00A670CD" w:rsidTr="00DC3115">
        <w:trPr>
          <w:trHeight w:val="58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Соблюдать нормы времени при выполнении завивки ресниц</w:t>
            </w:r>
          </w:p>
        </w:tc>
      </w:tr>
      <w:tr w:rsidR="008F32A0" w:rsidRPr="00A670CD" w:rsidTr="00DC3115">
        <w:trPr>
          <w:trHeight w:val="64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Обсуждать с клиентом качество выполненной услуги</w:t>
            </w:r>
          </w:p>
        </w:tc>
      </w:tr>
      <w:tr w:rsidR="008F32A0" w:rsidRPr="00A670CD" w:rsidTr="00DC3115">
        <w:trPr>
          <w:trHeight w:val="210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Производить расчет стоимости оказанной услуги</w:t>
            </w:r>
          </w:p>
        </w:tc>
      </w:tr>
      <w:tr w:rsidR="008F32A0" w:rsidRPr="00A670CD" w:rsidTr="00DC3115">
        <w:trPr>
          <w:trHeight w:val="58"/>
          <w:jc w:val="center"/>
        </w:trPr>
        <w:tc>
          <w:tcPr>
            <w:tcW w:w="1266" w:type="pct"/>
            <w:vMerge w:val="restar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Психология общения и профессиональная этика визажиста</w:t>
            </w:r>
          </w:p>
        </w:tc>
      </w:tr>
      <w:tr w:rsidR="008F32A0" w:rsidRPr="00A670CD" w:rsidTr="00DC3115">
        <w:trPr>
          <w:trHeight w:val="62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Правила, современные формы и методы обслуживания потребителя</w:t>
            </w:r>
          </w:p>
        </w:tc>
      </w:tr>
      <w:tr w:rsidR="008F32A0" w:rsidRPr="00A670CD" w:rsidTr="007E14C8">
        <w:trPr>
          <w:trHeight w:val="426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Устройство, правила эксплуатации и хранения применяемого оборудования, инструментов</w:t>
            </w:r>
          </w:p>
        </w:tc>
      </w:tr>
      <w:tr w:rsidR="008F32A0" w:rsidRPr="00A670CD" w:rsidTr="007E14C8">
        <w:trPr>
          <w:trHeight w:val="426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Состав, свойства и сроки годности профессиональных препаратов и материалов, используемых при химической и биохимической завивке ресниц</w:t>
            </w:r>
          </w:p>
        </w:tc>
      </w:tr>
      <w:tr w:rsidR="008F32A0" w:rsidRPr="00A670CD" w:rsidTr="007E14C8">
        <w:trPr>
          <w:trHeight w:val="426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Нормы расхода профессиональных препаратов и материалов, используемых при химической и биохимической завивке ресниц</w:t>
            </w:r>
          </w:p>
        </w:tc>
      </w:tr>
      <w:tr w:rsidR="008F32A0" w:rsidRPr="00A670CD" w:rsidTr="007E14C8">
        <w:trPr>
          <w:trHeight w:val="426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A76A73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 xml:space="preserve">Анатомические, физиологические и гистологические характеристики </w:t>
            </w:r>
            <w:r w:rsidR="008F32A0" w:rsidRPr="00A670CD">
              <w:rPr>
                <w:rFonts w:ascii="Times New Roman" w:hAnsi="Times New Roman" w:cs="Times New Roman"/>
                <w:sz w:val="24"/>
                <w:szCs w:val="24"/>
              </w:rPr>
              <w:t>кожи и ее придатков</w:t>
            </w:r>
          </w:p>
        </w:tc>
      </w:tr>
      <w:tr w:rsidR="008F32A0" w:rsidRPr="00A670CD" w:rsidTr="00DC3115">
        <w:trPr>
          <w:trHeight w:val="88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Направления моды в визажном искусстве</w:t>
            </w:r>
          </w:p>
        </w:tc>
      </w:tr>
      <w:tr w:rsidR="008F32A0" w:rsidRPr="00A670CD" w:rsidTr="00DC3115">
        <w:trPr>
          <w:trHeight w:val="58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Технология демакияжа лица</w:t>
            </w:r>
          </w:p>
        </w:tc>
      </w:tr>
      <w:tr w:rsidR="008F32A0" w:rsidRPr="00A670CD" w:rsidTr="00DC3115">
        <w:trPr>
          <w:trHeight w:val="68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Технология химической, биохимической завивки ресниц</w:t>
            </w:r>
          </w:p>
        </w:tc>
      </w:tr>
      <w:tr w:rsidR="008F32A0" w:rsidRPr="00A670CD" w:rsidTr="00DC3115">
        <w:trPr>
          <w:trHeight w:val="72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Правила оказания первой помощи</w:t>
            </w:r>
          </w:p>
        </w:tc>
      </w:tr>
      <w:tr w:rsidR="008F32A0" w:rsidRPr="00A670CD" w:rsidTr="007E14C8">
        <w:trPr>
          <w:trHeight w:val="426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Санитарно-эпидемиологические требования к размещению, устройству, оборудования, содержанию и режиму работы организаций коммунально-бытового </w:t>
            </w:r>
            <w:r w:rsidR="00CE6C83" w:rsidRPr="00A670CD">
              <w:rPr>
                <w:rFonts w:ascii="Times New Roman" w:hAnsi="Times New Roman" w:cs="Times New Roman"/>
                <w:sz w:val="24"/>
                <w:szCs w:val="24"/>
              </w:rPr>
              <w:t>назначения</w:t>
            </w: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, оказывающих парикмахерские и косметические услуги</w:t>
            </w:r>
          </w:p>
        </w:tc>
      </w:tr>
    </w:tbl>
    <w:p w:rsidR="005732F3" w:rsidRPr="00A670CD" w:rsidRDefault="005732F3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32A0" w:rsidRPr="00A670CD" w:rsidRDefault="008F32A0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70CD">
        <w:rPr>
          <w:rFonts w:ascii="Times New Roman" w:hAnsi="Times New Roman" w:cs="Times New Roman"/>
          <w:b/>
          <w:sz w:val="24"/>
          <w:szCs w:val="24"/>
        </w:rPr>
        <w:t>3.2.3. Трудовая функция</w:t>
      </w:r>
    </w:p>
    <w:p w:rsidR="008F32A0" w:rsidRPr="00A670CD" w:rsidRDefault="008F32A0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8F32A0" w:rsidRPr="00A670CD" w:rsidTr="009E29F0">
        <w:trPr>
          <w:trHeight w:val="246"/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0C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32A0" w:rsidRPr="00A670CD" w:rsidRDefault="008F32A0" w:rsidP="009E29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Выполнение специфического макияжа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447C6" w:rsidRPr="00A670CD" w:rsidRDefault="008F32A0" w:rsidP="00F447C6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70CD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32A0" w:rsidRPr="00A670CD" w:rsidRDefault="008F32A0" w:rsidP="00B933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B/03.5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F32A0" w:rsidRPr="00A670CD" w:rsidRDefault="008F32A0" w:rsidP="00296D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670CD">
              <w:rPr>
                <w:rFonts w:ascii="Times New Roman" w:hAnsi="Times New Roman"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8F32A0" w:rsidRPr="00A670CD" w:rsidRDefault="008F32A0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8F32A0" w:rsidRPr="00A670CD" w:rsidTr="007E14C8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0CD">
              <w:rPr>
                <w:rFonts w:ascii="Times New Roman" w:hAnsi="Times New Roman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0CD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0CD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32A0" w:rsidRPr="00A670CD" w:rsidTr="007E14C8">
        <w:trPr>
          <w:jc w:val="center"/>
        </w:trPr>
        <w:tc>
          <w:tcPr>
            <w:tcW w:w="1266" w:type="pct"/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8F32A0" w:rsidRPr="00A670CD" w:rsidRDefault="008F32A0" w:rsidP="007E14C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0CD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8F32A0" w:rsidRPr="00A670CD" w:rsidRDefault="008F32A0" w:rsidP="007E14C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0CD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8F32A0" w:rsidRPr="00A670CD" w:rsidRDefault="008F32A0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8F32A0" w:rsidRPr="00A670CD" w:rsidTr="007E14C8">
        <w:trPr>
          <w:trHeight w:val="426"/>
          <w:jc w:val="center"/>
        </w:trPr>
        <w:tc>
          <w:tcPr>
            <w:tcW w:w="1266" w:type="pct"/>
            <w:vMerge w:val="restar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Подготовительные и заключительные работы по обслуживанию клиентов</w:t>
            </w:r>
          </w:p>
        </w:tc>
      </w:tr>
      <w:tr w:rsidR="008F32A0" w:rsidRPr="00A670CD" w:rsidTr="00296DFF">
        <w:trPr>
          <w:trHeight w:val="189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Подбор профессиональных средств и материалов для выполнения сложного макияжа</w:t>
            </w:r>
          </w:p>
        </w:tc>
      </w:tr>
      <w:tr w:rsidR="008F32A0" w:rsidRPr="00A670CD" w:rsidTr="007E14C8">
        <w:trPr>
          <w:trHeight w:val="426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колористического типа и </w:t>
            </w:r>
            <w:r w:rsidR="00CE6C83" w:rsidRPr="00A670CD">
              <w:rPr>
                <w:rFonts w:ascii="Times New Roman" w:hAnsi="Times New Roman" w:cs="Times New Roman"/>
                <w:sz w:val="24"/>
                <w:szCs w:val="24"/>
              </w:rPr>
              <w:t>анатомических</w:t>
            </w: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особенностей лица клиента</w:t>
            </w:r>
          </w:p>
        </w:tc>
      </w:tr>
      <w:tr w:rsidR="008F32A0" w:rsidRPr="00A670CD" w:rsidTr="007E14C8">
        <w:trPr>
          <w:trHeight w:val="426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Подготовка кожи для нанесения декоративной косметики и выполнение демакияжа лица</w:t>
            </w:r>
          </w:p>
        </w:tc>
      </w:tr>
      <w:tr w:rsidR="008F32A0" w:rsidRPr="00A670CD" w:rsidTr="00296DFF">
        <w:trPr>
          <w:trHeight w:val="179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Разработка эскизов моделей специфического макияжа</w:t>
            </w:r>
          </w:p>
        </w:tc>
      </w:tr>
      <w:tr w:rsidR="008F32A0" w:rsidRPr="00A670CD" w:rsidTr="007E14C8">
        <w:trPr>
          <w:trHeight w:val="426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99128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Выполнение конкурсного, образного, медийного, подиумного макияжа, ретромакияжа</w:t>
            </w:r>
          </w:p>
        </w:tc>
      </w:tr>
      <w:tr w:rsidR="008F32A0" w:rsidRPr="00A670CD" w:rsidTr="007E14C8">
        <w:trPr>
          <w:trHeight w:val="426"/>
          <w:jc w:val="center"/>
        </w:trPr>
        <w:tc>
          <w:tcPr>
            <w:tcW w:w="1266" w:type="pct"/>
            <w:vMerge w:val="restar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Рационально организовывать рабочее место, соблюдать правила санитарии и гигиены, требования безопасности</w:t>
            </w:r>
          </w:p>
        </w:tc>
      </w:tr>
      <w:tr w:rsidR="008F32A0" w:rsidRPr="00A670CD" w:rsidTr="007E14C8">
        <w:trPr>
          <w:trHeight w:val="426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A670CD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дезинфекцию и стерилизацию инструментов, расходных материалов</w:t>
            </w:r>
          </w:p>
        </w:tc>
      </w:tr>
      <w:tr w:rsidR="008F32A0" w:rsidRPr="00A670CD" w:rsidTr="007E14C8">
        <w:trPr>
          <w:trHeight w:val="426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A670CD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санитарно-гигиеническую, бактерицидную обработку рабочего места</w:t>
            </w:r>
          </w:p>
        </w:tc>
      </w:tr>
      <w:tr w:rsidR="008F32A0" w:rsidRPr="00A670CD" w:rsidTr="00296DFF">
        <w:trPr>
          <w:trHeight w:val="202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Определять индивидуальные особенности внешности клиента</w:t>
            </w:r>
          </w:p>
        </w:tc>
      </w:tr>
      <w:tr w:rsidR="008F32A0" w:rsidRPr="00A670CD" w:rsidTr="007E14C8">
        <w:trPr>
          <w:trHeight w:val="426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Использовать оборудование, приспособления, инструменты в соответствии с правилами эксплуатации</w:t>
            </w:r>
          </w:p>
        </w:tc>
      </w:tr>
      <w:tr w:rsidR="008F32A0" w:rsidRPr="00A670CD" w:rsidTr="00296DFF">
        <w:trPr>
          <w:trHeight w:val="214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4104E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Читать эскизные проекты</w:t>
            </w:r>
            <w:r w:rsidR="004104EE" w:rsidRPr="00A67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 xml:space="preserve">(рисунки) </w:t>
            </w:r>
          </w:p>
        </w:tc>
      </w:tr>
      <w:tr w:rsidR="008F32A0" w:rsidRPr="00A670CD" w:rsidTr="00296DFF">
        <w:trPr>
          <w:trHeight w:val="192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Соблюдать технологию демакияжа лица</w:t>
            </w:r>
          </w:p>
        </w:tc>
      </w:tr>
      <w:tr w:rsidR="008F32A0" w:rsidRPr="00A670CD" w:rsidTr="007E14C8">
        <w:trPr>
          <w:trHeight w:val="426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Соблюдать техники выполнения конкурсного, образного, медийного, подиумного макияжа, ретро-макияжа</w:t>
            </w:r>
          </w:p>
        </w:tc>
      </w:tr>
      <w:tr w:rsidR="008F32A0" w:rsidRPr="00A670CD" w:rsidTr="007E14C8">
        <w:trPr>
          <w:trHeight w:val="426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декоративные элементы при выполнении специфического макияжа, наносить специальные </w:t>
            </w:r>
            <w:r w:rsidR="008A7666" w:rsidRPr="00A670CD">
              <w:rPr>
                <w:rFonts w:ascii="Times New Roman" w:hAnsi="Times New Roman" w:cs="Times New Roman"/>
                <w:sz w:val="24"/>
                <w:szCs w:val="24"/>
              </w:rPr>
              <w:t>эффекты</w:t>
            </w: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 xml:space="preserve"> (заклеивание бровей, работа с подвесками, блестки, стразы, пайетки)</w:t>
            </w:r>
          </w:p>
        </w:tc>
      </w:tr>
      <w:tr w:rsidR="008F32A0" w:rsidRPr="00A670CD" w:rsidTr="00296DFF">
        <w:trPr>
          <w:trHeight w:val="72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Обсуждать с клиентом качество выполненной услуги</w:t>
            </w:r>
          </w:p>
        </w:tc>
      </w:tr>
      <w:tr w:rsidR="008F32A0" w:rsidRPr="00A670CD" w:rsidTr="00296DFF">
        <w:trPr>
          <w:trHeight w:val="76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Производить расчет стоимости оказанной услуги</w:t>
            </w:r>
          </w:p>
        </w:tc>
      </w:tr>
      <w:tr w:rsidR="008F32A0" w:rsidRPr="00A670CD" w:rsidTr="00296DFF">
        <w:trPr>
          <w:trHeight w:val="80"/>
          <w:jc w:val="center"/>
        </w:trPr>
        <w:tc>
          <w:tcPr>
            <w:tcW w:w="1266" w:type="pct"/>
            <w:vMerge w:val="restar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Психология общения и профессиональная этика визажиста</w:t>
            </w:r>
          </w:p>
        </w:tc>
      </w:tr>
      <w:tr w:rsidR="008F32A0" w:rsidRPr="00A670CD" w:rsidTr="00296DFF">
        <w:trPr>
          <w:trHeight w:val="212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Правила, современные формы и методы обслуживания потребителя</w:t>
            </w:r>
          </w:p>
        </w:tc>
      </w:tr>
      <w:tr w:rsidR="008F32A0" w:rsidRPr="00A670CD" w:rsidTr="007E14C8">
        <w:trPr>
          <w:trHeight w:val="426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Устройство, пра</w:t>
            </w:r>
            <w:r w:rsidR="00CE6C83" w:rsidRPr="00A670CD">
              <w:rPr>
                <w:rFonts w:ascii="Times New Roman" w:hAnsi="Times New Roman" w:cs="Times New Roman"/>
                <w:sz w:val="24"/>
                <w:szCs w:val="24"/>
              </w:rPr>
              <w:t>вила эксплуатации и хранения при</w:t>
            </w: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E6C83" w:rsidRPr="00A670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няемого оборудования, инструментов</w:t>
            </w:r>
          </w:p>
        </w:tc>
      </w:tr>
      <w:tr w:rsidR="008F32A0" w:rsidRPr="00A670CD" w:rsidTr="007E14C8">
        <w:trPr>
          <w:trHeight w:val="426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 xml:space="preserve">Состав и свойства </w:t>
            </w:r>
            <w:r w:rsidR="00CE6C83" w:rsidRPr="00A670CD">
              <w:rPr>
                <w:rFonts w:ascii="Times New Roman" w:hAnsi="Times New Roman" w:cs="Times New Roman"/>
                <w:sz w:val="24"/>
                <w:szCs w:val="24"/>
              </w:rPr>
              <w:t>декоративной</w:t>
            </w: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 xml:space="preserve"> косметики, используемой при выполнении специфического макияжа</w:t>
            </w:r>
          </w:p>
        </w:tc>
      </w:tr>
      <w:tr w:rsidR="008F32A0" w:rsidRPr="00A670CD" w:rsidTr="007E14C8">
        <w:trPr>
          <w:trHeight w:val="426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 xml:space="preserve">Нормы расхода </w:t>
            </w:r>
            <w:r w:rsidR="00CE6C83" w:rsidRPr="00A670CD">
              <w:rPr>
                <w:rFonts w:ascii="Times New Roman" w:hAnsi="Times New Roman" w:cs="Times New Roman"/>
                <w:sz w:val="24"/>
                <w:szCs w:val="24"/>
              </w:rPr>
              <w:t>декоративной</w:t>
            </w: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 xml:space="preserve"> косметики, используемой при выполнении специфического макияжа</w:t>
            </w:r>
          </w:p>
        </w:tc>
      </w:tr>
      <w:tr w:rsidR="008F32A0" w:rsidRPr="00A670CD" w:rsidTr="007E14C8">
        <w:trPr>
          <w:trHeight w:val="426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r w:rsidR="00CE6C83" w:rsidRPr="00A670CD">
              <w:rPr>
                <w:rFonts w:ascii="Times New Roman" w:hAnsi="Times New Roman" w:cs="Times New Roman"/>
                <w:sz w:val="24"/>
                <w:szCs w:val="24"/>
              </w:rPr>
              <w:t>декоративных</w:t>
            </w: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элементов, используемых при выполнении специфического макияжа</w:t>
            </w:r>
          </w:p>
        </w:tc>
      </w:tr>
      <w:tr w:rsidR="008F32A0" w:rsidRPr="00A670CD" w:rsidTr="007E14C8">
        <w:trPr>
          <w:trHeight w:val="426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A76A73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Анатомические, физиологические и гистологические характеристики</w:t>
            </w:r>
            <w:r w:rsidR="008F32A0" w:rsidRPr="00A670CD">
              <w:rPr>
                <w:rFonts w:ascii="Times New Roman" w:hAnsi="Times New Roman" w:cs="Times New Roman"/>
                <w:sz w:val="24"/>
                <w:szCs w:val="24"/>
              </w:rPr>
              <w:t xml:space="preserve"> кожи и ее придатков</w:t>
            </w:r>
          </w:p>
        </w:tc>
      </w:tr>
      <w:tr w:rsidR="008F32A0" w:rsidRPr="00A670CD" w:rsidTr="00296DFF">
        <w:trPr>
          <w:trHeight w:val="100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Колористические типы внешности и формы лица</w:t>
            </w:r>
          </w:p>
        </w:tc>
      </w:tr>
      <w:tr w:rsidR="008F32A0" w:rsidRPr="00A670CD" w:rsidTr="00296DFF">
        <w:trPr>
          <w:trHeight w:val="90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A76A73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Изобразительные средства макияжа и правила их применения</w:t>
            </w:r>
          </w:p>
        </w:tc>
      </w:tr>
      <w:tr w:rsidR="008F32A0" w:rsidRPr="00A670CD" w:rsidTr="00296DFF">
        <w:trPr>
          <w:trHeight w:val="94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Основы колористики и стиля</w:t>
            </w:r>
          </w:p>
        </w:tc>
      </w:tr>
      <w:tr w:rsidR="008F32A0" w:rsidRPr="00A670CD" w:rsidTr="00296DFF">
        <w:trPr>
          <w:trHeight w:val="84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Направления моды в визажном искусстве</w:t>
            </w:r>
          </w:p>
        </w:tc>
      </w:tr>
      <w:tr w:rsidR="008F32A0" w:rsidRPr="00A670CD" w:rsidTr="00296DFF">
        <w:trPr>
          <w:trHeight w:val="216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Технология демакияжа лица</w:t>
            </w:r>
          </w:p>
        </w:tc>
      </w:tr>
      <w:tr w:rsidR="008F32A0" w:rsidRPr="00A670CD" w:rsidTr="007E14C8">
        <w:trPr>
          <w:trHeight w:val="426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99128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Техники выполнения конкурсного, образного, медийного, подиумного макияжа, ретромакияжа</w:t>
            </w:r>
          </w:p>
        </w:tc>
      </w:tr>
      <w:tr w:rsidR="008F32A0" w:rsidRPr="00A670CD" w:rsidTr="00296DFF">
        <w:trPr>
          <w:trHeight w:val="86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Правила оказания первой помощи</w:t>
            </w:r>
          </w:p>
        </w:tc>
      </w:tr>
      <w:tr w:rsidR="008F32A0" w:rsidRPr="00A670CD" w:rsidTr="007E14C8">
        <w:trPr>
          <w:trHeight w:val="426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Санитарно-эпидемиологические требования к размещению, устройству, оборудованию, содержанию и режиму работы организаций коммунально-бытового </w:t>
            </w:r>
            <w:r w:rsidR="00CE6C83" w:rsidRPr="00A670CD">
              <w:rPr>
                <w:rFonts w:ascii="Times New Roman" w:hAnsi="Times New Roman" w:cs="Times New Roman"/>
                <w:sz w:val="24"/>
                <w:szCs w:val="24"/>
              </w:rPr>
              <w:t>назначения</w:t>
            </w: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, оказывающих парикмахерские и косметические услуги</w:t>
            </w:r>
          </w:p>
        </w:tc>
      </w:tr>
    </w:tbl>
    <w:p w:rsidR="008F32A0" w:rsidRDefault="008F32A0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32A0" w:rsidRPr="00A670CD" w:rsidRDefault="008F32A0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70CD">
        <w:rPr>
          <w:rFonts w:ascii="Times New Roman" w:hAnsi="Times New Roman" w:cs="Times New Roman"/>
          <w:b/>
          <w:sz w:val="24"/>
          <w:szCs w:val="24"/>
        </w:rPr>
        <w:t>3.2.4. Трудовая функция</w:t>
      </w:r>
    </w:p>
    <w:p w:rsidR="008F32A0" w:rsidRPr="00A670CD" w:rsidRDefault="008F32A0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8F32A0" w:rsidRPr="00A670CD" w:rsidTr="009E29F0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0C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32A0" w:rsidRPr="00A670CD" w:rsidRDefault="008F32A0" w:rsidP="009E29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Выполнение рисунков или их элементов на лице и теле в различных художественных техниках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447C6" w:rsidRPr="00A670CD" w:rsidRDefault="008F32A0" w:rsidP="00F447C6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70CD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32A0" w:rsidRPr="00A670CD" w:rsidRDefault="008F32A0" w:rsidP="00B933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B/04.5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F32A0" w:rsidRPr="00A670CD" w:rsidRDefault="008F32A0" w:rsidP="00296D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670CD">
              <w:rPr>
                <w:rFonts w:ascii="Times New Roman" w:hAnsi="Times New Roman"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8F32A0" w:rsidRPr="00A670CD" w:rsidRDefault="008F32A0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8F32A0" w:rsidRPr="00A670CD" w:rsidTr="007E14C8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0CD">
              <w:rPr>
                <w:rFonts w:ascii="Times New Roman" w:hAnsi="Times New Roman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0CD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0CD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32A0" w:rsidRPr="00A670CD" w:rsidTr="007E14C8">
        <w:trPr>
          <w:jc w:val="center"/>
        </w:trPr>
        <w:tc>
          <w:tcPr>
            <w:tcW w:w="1266" w:type="pct"/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8F32A0" w:rsidRPr="00A670CD" w:rsidRDefault="008F32A0" w:rsidP="007E14C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0CD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8F32A0" w:rsidRPr="00A670CD" w:rsidRDefault="008F32A0" w:rsidP="007E14C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0CD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8F32A0" w:rsidRPr="00A670CD" w:rsidRDefault="008F32A0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8F32A0" w:rsidRPr="00A670CD" w:rsidTr="007E14C8">
        <w:trPr>
          <w:trHeight w:val="426"/>
          <w:jc w:val="center"/>
        </w:trPr>
        <w:tc>
          <w:tcPr>
            <w:tcW w:w="1266" w:type="pct"/>
            <w:vMerge w:val="restar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Подготовительные и</w:t>
            </w:r>
            <w:r w:rsidR="00CE6C83" w:rsidRPr="00A67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заключительные работы по обслуживанию клиентов</w:t>
            </w:r>
          </w:p>
        </w:tc>
      </w:tr>
      <w:tr w:rsidR="008F32A0" w:rsidRPr="00A670CD" w:rsidTr="007E14C8">
        <w:trPr>
          <w:trHeight w:val="426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Подбор профессиональных средств и материалов для выполнения рисунков в различных художественных техниках</w:t>
            </w:r>
          </w:p>
        </w:tc>
      </w:tr>
      <w:tr w:rsidR="008F32A0" w:rsidRPr="00A670CD" w:rsidTr="007E14C8">
        <w:trPr>
          <w:trHeight w:val="426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колористического типа и </w:t>
            </w:r>
            <w:r w:rsidR="00CE6C83" w:rsidRPr="00A670CD">
              <w:rPr>
                <w:rFonts w:ascii="Times New Roman" w:hAnsi="Times New Roman" w:cs="Times New Roman"/>
                <w:sz w:val="24"/>
                <w:szCs w:val="24"/>
              </w:rPr>
              <w:t>анатомических</w:t>
            </w: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особенностей лица клиента</w:t>
            </w:r>
          </w:p>
        </w:tc>
      </w:tr>
      <w:tr w:rsidR="008F32A0" w:rsidRPr="00A670CD" w:rsidTr="007E14C8">
        <w:trPr>
          <w:trHeight w:val="426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кожи для нанесения </w:t>
            </w:r>
            <w:r w:rsidR="00CE6C83" w:rsidRPr="00A670CD">
              <w:rPr>
                <w:rFonts w:ascii="Times New Roman" w:hAnsi="Times New Roman" w:cs="Times New Roman"/>
                <w:sz w:val="24"/>
                <w:szCs w:val="24"/>
              </w:rPr>
              <w:t>декоративной</w:t>
            </w: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 xml:space="preserve"> косметики и выполнение демакияжа лица, отдельных частей тела</w:t>
            </w:r>
          </w:p>
        </w:tc>
      </w:tr>
      <w:tr w:rsidR="008F32A0" w:rsidRPr="00A670CD" w:rsidTr="00296DFF">
        <w:trPr>
          <w:trHeight w:val="112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Разработка эскизов рисунков</w:t>
            </w:r>
          </w:p>
        </w:tc>
      </w:tr>
      <w:tr w:rsidR="008F32A0" w:rsidRPr="00A670CD" w:rsidTr="00296DFF">
        <w:trPr>
          <w:trHeight w:val="102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Выполнение рисунков на лице в различных художественных техниках</w:t>
            </w:r>
          </w:p>
        </w:tc>
      </w:tr>
      <w:tr w:rsidR="008F32A0" w:rsidRPr="00A670CD" w:rsidTr="00296DFF">
        <w:trPr>
          <w:trHeight w:val="248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Выполнение рисунков по телу в различных художественных техниках</w:t>
            </w:r>
          </w:p>
        </w:tc>
      </w:tr>
      <w:tr w:rsidR="008F32A0" w:rsidRPr="00A670CD" w:rsidTr="007E14C8">
        <w:trPr>
          <w:trHeight w:val="426"/>
          <w:jc w:val="center"/>
        </w:trPr>
        <w:tc>
          <w:tcPr>
            <w:tcW w:w="1266" w:type="pct"/>
            <w:vMerge w:val="restar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Рационально организовывать рабочее место, соблюдать правила санитарии и гигиены, требования безопасности</w:t>
            </w:r>
          </w:p>
        </w:tc>
      </w:tr>
      <w:tr w:rsidR="008F32A0" w:rsidRPr="00A670CD" w:rsidTr="007E14C8">
        <w:trPr>
          <w:trHeight w:val="426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A670CD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дезинфекцию и стерилизацию инструментов, расходных материалов</w:t>
            </w:r>
          </w:p>
        </w:tc>
      </w:tr>
      <w:tr w:rsidR="008F32A0" w:rsidRPr="00A670CD" w:rsidTr="007E14C8">
        <w:trPr>
          <w:trHeight w:val="426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Производить санитарно-гигиеническую, бактерицидную обработку рабочего места</w:t>
            </w:r>
          </w:p>
        </w:tc>
      </w:tr>
      <w:tr w:rsidR="008F32A0" w:rsidRPr="00A670CD" w:rsidTr="00296DFF">
        <w:trPr>
          <w:trHeight w:val="120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Определять индивидуальные особенности внешности клиента</w:t>
            </w:r>
          </w:p>
        </w:tc>
      </w:tr>
      <w:tr w:rsidR="008F32A0" w:rsidRPr="00A670CD" w:rsidTr="007E14C8">
        <w:trPr>
          <w:trHeight w:val="426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оборудование, приспособления, </w:t>
            </w:r>
            <w:r w:rsidR="008A7666" w:rsidRPr="00A670CD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правилами эксплуатации</w:t>
            </w:r>
          </w:p>
        </w:tc>
      </w:tr>
      <w:tr w:rsidR="008F32A0" w:rsidRPr="00A670CD" w:rsidTr="00296DFF">
        <w:trPr>
          <w:trHeight w:val="58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Читать эскизные проекты</w:t>
            </w:r>
            <w:r w:rsidR="00CE6C83" w:rsidRPr="00A67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(рисунки)</w:t>
            </w:r>
          </w:p>
        </w:tc>
      </w:tr>
      <w:tr w:rsidR="008F32A0" w:rsidRPr="00A670CD" w:rsidTr="00296DFF">
        <w:trPr>
          <w:trHeight w:val="58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B933B7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Соблюдать технолог</w:t>
            </w:r>
            <w:r w:rsidR="008F32A0" w:rsidRPr="00A670CD">
              <w:rPr>
                <w:rFonts w:ascii="Times New Roman" w:hAnsi="Times New Roman" w:cs="Times New Roman"/>
                <w:sz w:val="24"/>
                <w:szCs w:val="24"/>
              </w:rPr>
              <w:t>ию демакияжа</w:t>
            </w:r>
          </w:p>
        </w:tc>
      </w:tr>
      <w:tr w:rsidR="008F32A0" w:rsidRPr="00A670CD" w:rsidTr="00296DFF">
        <w:trPr>
          <w:trHeight w:val="58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Соблюдать техники выполнения рисунков на лице</w:t>
            </w:r>
            <w:r w:rsidR="00A76A73" w:rsidRPr="00A670CD">
              <w:rPr>
                <w:rFonts w:ascii="Times New Roman" w:hAnsi="Times New Roman" w:cs="Times New Roman"/>
                <w:sz w:val="24"/>
                <w:szCs w:val="24"/>
              </w:rPr>
              <w:t>, по телу</w:t>
            </w:r>
          </w:p>
        </w:tc>
      </w:tr>
      <w:tr w:rsidR="008F32A0" w:rsidRPr="00A670CD" w:rsidTr="007E14C8">
        <w:trPr>
          <w:trHeight w:val="426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Применять декоративные элементы при выполнении нательных рисунков, наносить специальные эффекты (блестки, стразы, пайетки)</w:t>
            </w:r>
          </w:p>
        </w:tc>
      </w:tr>
      <w:tr w:rsidR="008F32A0" w:rsidRPr="00A670CD" w:rsidTr="00296DFF">
        <w:trPr>
          <w:trHeight w:val="58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Обсуждать с клиентом качество выполненной услуги</w:t>
            </w:r>
          </w:p>
        </w:tc>
      </w:tr>
      <w:tr w:rsidR="008F32A0" w:rsidRPr="00A670CD" w:rsidTr="00296DFF">
        <w:trPr>
          <w:trHeight w:val="58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Производить расчет стоимости услуги</w:t>
            </w:r>
          </w:p>
        </w:tc>
      </w:tr>
      <w:tr w:rsidR="008F32A0" w:rsidRPr="00A670CD" w:rsidTr="00296DFF">
        <w:trPr>
          <w:trHeight w:val="122"/>
          <w:jc w:val="center"/>
        </w:trPr>
        <w:tc>
          <w:tcPr>
            <w:tcW w:w="1266" w:type="pct"/>
            <w:vMerge w:val="restar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Психология общения и профессиональная этика визажиста</w:t>
            </w:r>
          </w:p>
        </w:tc>
      </w:tr>
      <w:tr w:rsidR="008F32A0" w:rsidRPr="00A670CD" w:rsidTr="00296DFF">
        <w:trPr>
          <w:trHeight w:val="114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Правила, современные формы и методы обслуживания потребителя</w:t>
            </w:r>
          </w:p>
        </w:tc>
      </w:tr>
      <w:tr w:rsidR="008F32A0" w:rsidRPr="00A670CD" w:rsidTr="007E14C8">
        <w:trPr>
          <w:trHeight w:val="426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Устройство, правила эксплуатации и хранения применяемого оборудования, инструментов</w:t>
            </w:r>
          </w:p>
        </w:tc>
      </w:tr>
      <w:tr w:rsidR="008F32A0" w:rsidRPr="00A670CD" w:rsidTr="007E14C8">
        <w:trPr>
          <w:trHeight w:val="426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Состав и свойства декоративной косметики, используемой при выполнении нательных рисунков</w:t>
            </w:r>
          </w:p>
        </w:tc>
      </w:tr>
      <w:tr w:rsidR="008F32A0" w:rsidRPr="00A670CD" w:rsidTr="007E14C8">
        <w:trPr>
          <w:trHeight w:val="426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Нормы расхода декоративной косметики, используемой при выполнении нательных рисунков</w:t>
            </w:r>
          </w:p>
        </w:tc>
      </w:tr>
      <w:tr w:rsidR="008F32A0" w:rsidRPr="00A670CD" w:rsidTr="007E14C8">
        <w:trPr>
          <w:trHeight w:val="426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Виды декоративных элементов, используемых при выполнении нательных рисунков</w:t>
            </w:r>
          </w:p>
        </w:tc>
      </w:tr>
      <w:tr w:rsidR="008F32A0" w:rsidRPr="00A670CD" w:rsidTr="00296DFF">
        <w:trPr>
          <w:trHeight w:val="189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Основы композиции, графика</w:t>
            </w:r>
          </w:p>
        </w:tc>
      </w:tr>
      <w:tr w:rsidR="008F32A0" w:rsidRPr="00A670CD" w:rsidTr="00296DFF">
        <w:trPr>
          <w:trHeight w:val="189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Художественный рисунок и живопись</w:t>
            </w:r>
          </w:p>
        </w:tc>
      </w:tr>
      <w:tr w:rsidR="008F32A0" w:rsidRPr="00A670CD" w:rsidTr="00296DFF">
        <w:trPr>
          <w:trHeight w:val="179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Направления моды в визажном искусстве</w:t>
            </w:r>
          </w:p>
        </w:tc>
      </w:tr>
      <w:tr w:rsidR="008F32A0" w:rsidRPr="00A670CD" w:rsidTr="00296DFF">
        <w:trPr>
          <w:trHeight w:val="169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Технология демакияжа лица, отдельных частей тела</w:t>
            </w:r>
          </w:p>
        </w:tc>
      </w:tr>
      <w:tr w:rsidR="008F32A0" w:rsidRPr="00A670CD" w:rsidTr="00296DFF">
        <w:trPr>
          <w:trHeight w:val="58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Техника выполнения рисунков на лице, по телу</w:t>
            </w:r>
          </w:p>
        </w:tc>
      </w:tr>
      <w:tr w:rsidR="008F32A0" w:rsidRPr="00A670CD" w:rsidTr="00296DFF">
        <w:trPr>
          <w:trHeight w:val="162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Правила оказания первой помощи</w:t>
            </w:r>
          </w:p>
        </w:tc>
      </w:tr>
      <w:tr w:rsidR="008F32A0" w:rsidRPr="00A670CD" w:rsidTr="007E14C8">
        <w:trPr>
          <w:trHeight w:val="426"/>
          <w:jc w:val="center"/>
        </w:trPr>
        <w:tc>
          <w:tcPr>
            <w:tcW w:w="1266" w:type="pct"/>
            <w:vMerge/>
          </w:tcPr>
          <w:p w:rsidR="008F32A0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96DFF" w:rsidRPr="00A670CD" w:rsidRDefault="008F32A0" w:rsidP="007E14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Санитарно-эпидемиологические требования к </w:t>
            </w:r>
            <w:r w:rsidR="00CE6C83" w:rsidRPr="00A670CD">
              <w:rPr>
                <w:rFonts w:ascii="Times New Roman" w:hAnsi="Times New Roman" w:cs="Times New Roman"/>
                <w:sz w:val="24"/>
                <w:szCs w:val="24"/>
              </w:rPr>
              <w:t>размещению</w:t>
            </w: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 xml:space="preserve">, устройству, оборудованию, содержанию и режиму работы организаций коммунально-бытового </w:t>
            </w:r>
            <w:r w:rsidR="00CE6C83" w:rsidRPr="00A670CD">
              <w:rPr>
                <w:rFonts w:ascii="Times New Roman" w:hAnsi="Times New Roman" w:cs="Times New Roman"/>
                <w:sz w:val="24"/>
                <w:szCs w:val="24"/>
              </w:rPr>
              <w:t>назначения</w:t>
            </w: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, оказывающих парикмахерские и косметические услуги</w:t>
            </w:r>
          </w:p>
        </w:tc>
      </w:tr>
    </w:tbl>
    <w:p w:rsidR="00F447C6" w:rsidRDefault="00F447C6" w:rsidP="00F447C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0101" w:rsidRDefault="00C00101" w:rsidP="00F447C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0101" w:rsidRDefault="00C00101" w:rsidP="00F447C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0101" w:rsidRDefault="00C00101" w:rsidP="00F447C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0101" w:rsidRDefault="00C00101" w:rsidP="00F447C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0101" w:rsidRPr="00A670CD" w:rsidRDefault="00C00101" w:rsidP="00F447C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F5C" w:rsidRPr="00A670CD" w:rsidRDefault="00DB5F5C" w:rsidP="00296DF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70CD">
        <w:rPr>
          <w:rFonts w:ascii="Times New Roman" w:hAnsi="Times New Roman" w:cs="Times New Roman"/>
          <w:b/>
          <w:bCs/>
          <w:sz w:val="28"/>
          <w:szCs w:val="28"/>
        </w:rPr>
        <w:lastRenderedPageBreak/>
        <w:t>IV. Сведения об организациях – разработчиках</w:t>
      </w:r>
    </w:p>
    <w:p w:rsidR="00DB5F5C" w:rsidRPr="00A670CD" w:rsidRDefault="00DB5F5C" w:rsidP="00296DF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70CD">
        <w:rPr>
          <w:rFonts w:ascii="Times New Roman" w:hAnsi="Times New Roman" w:cs="Times New Roman"/>
          <w:b/>
          <w:bCs/>
          <w:sz w:val="28"/>
          <w:szCs w:val="28"/>
        </w:rPr>
        <w:t>профессионального стандарта</w:t>
      </w:r>
    </w:p>
    <w:p w:rsidR="00DB5F5C" w:rsidRPr="00A670CD" w:rsidRDefault="00DB5F5C" w:rsidP="00DB5F5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5F5C" w:rsidRPr="00A670CD" w:rsidRDefault="00DB5F5C" w:rsidP="00DB5F5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0CD">
        <w:rPr>
          <w:rFonts w:ascii="Times New Roman" w:hAnsi="Times New Roman" w:cs="Times New Roman"/>
          <w:b/>
          <w:bCs/>
          <w:sz w:val="24"/>
          <w:szCs w:val="24"/>
        </w:rPr>
        <w:t>4.1. Ответственная организация-разработчик</w:t>
      </w:r>
    </w:p>
    <w:p w:rsidR="00DB5F5C" w:rsidRPr="00A670CD" w:rsidRDefault="00DB5F5C" w:rsidP="00DB5F5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00" w:firstRow="0" w:lastRow="0" w:firstColumn="0" w:lastColumn="0" w:noHBand="0" w:noVBand="0"/>
      </w:tblPr>
      <w:tblGrid>
        <w:gridCol w:w="10421"/>
      </w:tblGrid>
      <w:tr w:rsidR="00DB5F5C" w:rsidRPr="00A670CD" w:rsidTr="00C00101">
        <w:trPr>
          <w:trHeight w:val="693"/>
        </w:trPr>
        <w:tc>
          <w:tcPr>
            <w:tcW w:w="5000" w:type="pct"/>
            <w:vAlign w:val="center"/>
          </w:tcPr>
          <w:p w:rsidR="00DB5F5C" w:rsidRPr="00A670CD" w:rsidRDefault="008F32A0" w:rsidP="00991280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Российский союз промышленников и предпринимателей</w:t>
            </w:r>
            <w:r w:rsidR="009912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(РСПП)</w:t>
            </w:r>
            <w:r w:rsidRPr="00A670CD">
              <w:rPr>
                <w:rFonts w:ascii="Times New Roman" w:hAnsi="Times New Roman" w:cs="Times New Roman"/>
                <w:bCs/>
                <w:sz w:val="24"/>
                <w:szCs w:val="24"/>
              </w:rPr>
              <w:t>, г</w:t>
            </w:r>
            <w:r w:rsidR="00752EA5" w:rsidRPr="00A670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ород </w:t>
            </w:r>
            <w:r w:rsidRPr="00A670CD">
              <w:rPr>
                <w:rFonts w:ascii="Times New Roman" w:hAnsi="Times New Roman" w:cs="Times New Roman"/>
                <w:bCs/>
                <w:sz w:val="24"/>
                <w:szCs w:val="24"/>
              </w:rPr>
              <w:t>Москва</w:t>
            </w:r>
          </w:p>
        </w:tc>
      </w:tr>
      <w:tr w:rsidR="00991280" w:rsidRPr="00A670CD" w:rsidTr="00C00101">
        <w:trPr>
          <w:trHeight w:val="567"/>
        </w:trPr>
        <w:tc>
          <w:tcPr>
            <w:tcW w:w="5000" w:type="pct"/>
            <w:vAlign w:val="center"/>
          </w:tcPr>
          <w:p w:rsidR="00991280" w:rsidRPr="00C20361" w:rsidRDefault="00991280" w:rsidP="00991280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0361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Исполнительный вице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-президент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Кузьмин Дмитрий Владимирович</w:t>
            </w:r>
          </w:p>
        </w:tc>
      </w:tr>
    </w:tbl>
    <w:p w:rsidR="00DB5F5C" w:rsidRPr="00A670CD" w:rsidRDefault="00DB5F5C" w:rsidP="00DB5F5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5F5C" w:rsidRPr="00A670CD" w:rsidRDefault="00DB5F5C" w:rsidP="00DB5F5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0CD">
        <w:rPr>
          <w:rFonts w:ascii="Times New Roman" w:hAnsi="Times New Roman" w:cs="Times New Roman"/>
          <w:b/>
          <w:bCs/>
          <w:sz w:val="24"/>
          <w:szCs w:val="24"/>
        </w:rPr>
        <w:t>4.2. Наименования организаций-разработчиков</w:t>
      </w:r>
    </w:p>
    <w:p w:rsidR="00DB5F5C" w:rsidRPr="00A670CD" w:rsidRDefault="00DB5F5C" w:rsidP="00DB5F5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 w:firstRow="1" w:lastRow="0" w:firstColumn="1" w:lastColumn="0" w:noHBand="0" w:noVBand="0"/>
      </w:tblPr>
      <w:tblGrid>
        <w:gridCol w:w="581"/>
        <w:gridCol w:w="9840"/>
      </w:tblGrid>
      <w:tr w:rsidR="00AC64BC" w:rsidRPr="00A670CD" w:rsidTr="00C00101">
        <w:trPr>
          <w:trHeight w:val="283"/>
        </w:trPr>
        <w:tc>
          <w:tcPr>
            <w:tcW w:w="279" w:type="pct"/>
            <w:vAlign w:val="center"/>
          </w:tcPr>
          <w:p w:rsidR="00AC64BC" w:rsidRPr="00A670CD" w:rsidRDefault="00AC64BC" w:rsidP="009B7A1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1" w:type="pct"/>
            <w:vAlign w:val="center"/>
          </w:tcPr>
          <w:p w:rsidR="00AC64BC" w:rsidRPr="00A670CD" w:rsidRDefault="00AC64BC" w:rsidP="00AC64B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 xml:space="preserve">АНО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«Центр развития образования и сертификации персонала»</w:t>
            </w: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Универсум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, город Челябинск</w:t>
            </w:r>
          </w:p>
        </w:tc>
      </w:tr>
      <w:tr w:rsidR="00AC64BC" w:rsidRPr="00A670CD" w:rsidTr="00C00101">
        <w:trPr>
          <w:trHeight w:val="283"/>
        </w:trPr>
        <w:tc>
          <w:tcPr>
            <w:tcW w:w="279" w:type="pct"/>
            <w:vAlign w:val="center"/>
          </w:tcPr>
          <w:p w:rsidR="00AC64BC" w:rsidRPr="00A670CD" w:rsidRDefault="00AC64BC" w:rsidP="009B7A1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1" w:type="pct"/>
            <w:vAlign w:val="center"/>
          </w:tcPr>
          <w:p w:rsidR="00AC64BC" w:rsidRPr="00A670CD" w:rsidRDefault="00AC64BC" w:rsidP="00C634E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ГБОУ ДПО специалистов ЦПО Самарской области, город Самара</w:t>
            </w:r>
          </w:p>
        </w:tc>
      </w:tr>
      <w:tr w:rsidR="00AC64BC" w:rsidRPr="00A670CD" w:rsidTr="00C00101">
        <w:trPr>
          <w:trHeight w:val="283"/>
        </w:trPr>
        <w:tc>
          <w:tcPr>
            <w:tcW w:w="279" w:type="pct"/>
            <w:vAlign w:val="center"/>
          </w:tcPr>
          <w:p w:rsidR="00AC64BC" w:rsidRPr="00A670CD" w:rsidRDefault="00AC64BC" w:rsidP="009B7A1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1" w:type="pct"/>
            <w:vAlign w:val="center"/>
          </w:tcPr>
          <w:p w:rsidR="00AC64BC" w:rsidRPr="00A670CD" w:rsidRDefault="00AC64BC" w:rsidP="00C634E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Добровольная некоммерческая общественная организация Общероссийский профсоюз работников жизнеобеспечения, город Москва</w:t>
            </w:r>
          </w:p>
        </w:tc>
      </w:tr>
      <w:tr w:rsidR="00AC64BC" w:rsidRPr="00A670CD" w:rsidTr="00C00101">
        <w:trPr>
          <w:trHeight w:val="407"/>
        </w:trPr>
        <w:tc>
          <w:tcPr>
            <w:tcW w:w="279" w:type="pct"/>
            <w:vAlign w:val="center"/>
          </w:tcPr>
          <w:p w:rsidR="00AC64BC" w:rsidRPr="00A670CD" w:rsidRDefault="00AC64BC" w:rsidP="009B7A1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21" w:type="pct"/>
            <w:vAlign w:val="center"/>
          </w:tcPr>
          <w:p w:rsidR="00AC64BC" w:rsidRPr="00A670CD" w:rsidRDefault="00AC64BC" w:rsidP="00C634E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 xml:space="preserve">ЗАО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Институт региональных экономических исследований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, город Москва</w:t>
            </w:r>
          </w:p>
        </w:tc>
      </w:tr>
      <w:tr w:rsidR="00AC64BC" w:rsidRPr="00A670CD" w:rsidTr="00C00101">
        <w:trPr>
          <w:trHeight w:val="283"/>
        </w:trPr>
        <w:tc>
          <w:tcPr>
            <w:tcW w:w="279" w:type="pct"/>
            <w:vAlign w:val="center"/>
          </w:tcPr>
          <w:p w:rsidR="00AC64BC" w:rsidRPr="00A670CD" w:rsidRDefault="00AC64BC" w:rsidP="00B933B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21" w:type="pct"/>
            <w:vAlign w:val="center"/>
          </w:tcPr>
          <w:p w:rsidR="00AC64BC" w:rsidRPr="00A670CD" w:rsidRDefault="00AC64BC" w:rsidP="002D555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 xml:space="preserve">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Союз парикмахеров и косметологов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, город Москва</w:t>
            </w:r>
          </w:p>
        </w:tc>
      </w:tr>
      <w:tr w:rsidR="00AC64BC" w:rsidRPr="00A670CD" w:rsidTr="00C00101">
        <w:trPr>
          <w:trHeight w:val="283"/>
        </w:trPr>
        <w:tc>
          <w:tcPr>
            <w:tcW w:w="279" w:type="pct"/>
            <w:vAlign w:val="center"/>
          </w:tcPr>
          <w:p w:rsidR="00AC64BC" w:rsidRPr="00A670CD" w:rsidRDefault="00AC64BC" w:rsidP="009B7A1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21" w:type="pct"/>
            <w:vAlign w:val="center"/>
          </w:tcPr>
          <w:p w:rsidR="00AC64BC" w:rsidRPr="00A670CD" w:rsidRDefault="00AC64BC" w:rsidP="00010FC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 xml:space="preserve"> Ассоциация парикмахеров и косметологов Пермского края, город Пермь</w:t>
            </w:r>
          </w:p>
        </w:tc>
      </w:tr>
      <w:tr w:rsidR="00AC64BC" w:rsidRPr="00A670CD" w:rsidTr="00C00101">
        <w:trPr>
          <w:trHeight w:val="283"/>
        </w:trPr>
        <w:tc>
          <w:tcPr>
            <w:tcW w:w="279" w:type="pct"/>
            <w:vAlign w:val="center"/>
          </w:tcPr>
          <w:p w:rsidR="00AC64BC" w:rsidRPr="00A670CD" w:rsidRDefault="00AC64BC" w:rsidP="009B7A1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21" w:type="pct"/>
            <w:vAlign w:val="center"/>
          </w:tcPr>
          <w:p w:rsidR="00AC64BC" w:rsidRPr="00A670CD" w:rsidRDefault="00AC64BC" w:rsidP="002D555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 xml:space="preserve">НП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Ремесленная Палата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, город Москва</w:t>
            </w:r>
          </w:p>
        </w:tc>
      </w:tr>
      <w:tr w:rsidR="00AC64BC" w:rsidRPr="00A670CD" w:rsidTr="00C00101">
        <w:trPr>
          <w:trHeight w:val="283"/>
        </w:trPr>
        <w:tc>
          <w:tcPr>
            <w:tcW w:w="279" w:type="pct"/>
            <w:vAlign w:val="center"/>
          </w:tcPr>
          <w:p w:rsidR="00AC64BC" w:rsidRPr="00A670CD" w:rsidRDefault="00AC64BC" w:rsidP="00B933B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21" w:type="pct"/>
            <w:vAlign w:val="center"/>
          </w:tcPr>
          <w:p w:rsidR="00AC64BC" w:rsidRPr="00A670CD" w:rsidRDefault="00AC64BC" w:rsidP="009F26D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 xml:space="preserve">НП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Содружество парикмахеров и косметологов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Омска и Омской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, город Омск</w:t>
            </w:r>
          </w:p>
        </w:tc>
      </w:tr>
      <w:tr w:rsidR="00AC64BC" w:rsidRPr="00A670CD" w:rsidTr="00C00101">
        <w:trPr>
          <w:trHeight w:val="283"/>
        </w:trPr>
        <w:tc>
          <w:tcPr>
            <w:tcW w:w="279" w:type="pct"/>
            <w:vAlign w:val="center"/>
          </w:tcPr>
          <w:p w:rsidR="00AC64BC" w:rsidRPr="00A670CD" w:rsidRDefault="00AC64BC" w:rsidP="00B933B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21" w:type="pct"/>
            <w:vAlign w:val="center"/>
          </w:tcPr>
          <w:p w:rsidR="00AC64BC" w:rsidRPr="00A670CD" w:rsidRDefault="00AC64BC" w:rsidP="00010FC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 xml:space="preserve">НП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Союз парикмахеров и эстетистов Северо-Запада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, город Санкт-Петербург</w:t>
            </w:r>
          </w:p>
        </w:tc>
      </w:tr>
      <w:tr w:rsidR="00AC64BC" w:rsidRPr="00A670CD" w:rsidTr="00C00101">
        <w:trPr>
          <w:trHeight w:val="283"/>
        </w:trPr>
        <w:tc>
          <w:tcPr>
            <w:tcW w:w="279" w:type="pct"/>
            <w:vAlign w:val="center"/>
          </w:tcPr>
          <w:p w:rsidR="00AC64BC" w:rsidRPr="00A670CD" w:rsidRDefault="00AC64BC" w:rsidP="00B933B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21" w:type="pct"/>
            <w:vAlign w:val="center"/>
          </w:tcPr>
          <w:p w:rsidR="00AC64BC" w:rsidRPr="00A670CD" w:rsidRDefault="00AC64BC" w:rsidP="002D555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 xml:space="preserve">НП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Союз партнеров потребительского рынка Челябинской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, город Челябинск</w:t>
            </w:r>
          </w:p>
        </w:tc>
      </w:tr>
      <w:tr w:rsidR="00AC64BC" w:rsidRPr="00A670CD" w:rsidTr="00C00101">
        <w:trPr>
          <w:trHeight w:val="283"/>
        </w:trPr>
        <w:tc>
          <w:tcPr>
            <w:tcW w:w="279" w:type="pct"/>
            <w:vAlign w:val="center"/>
          </w:tcPr>
          <w:p w:rsidR="00AC64BC" w:rsidRPr="00A670CD" w:rsidRDefault="00AC64BC" w:rsidP="00B933B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21" w:type="pct"/>
            <w:vAlign w:val="center"/>
          </w:tcPr>
          <w:p w:rsidR="00AC64BC" w:rsidRPr="00A670CD" w:rsidRDefault="00AC64BC" w:rsidP="00010FC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Союз парикмахеров и косметологов 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, город Астрахань</w:t>
            </w:r>
          </w:p>
        </w:tc>
      </w:tr>
      <w:tr w:rsidR="00AC64BC" w:rsidRPr="00A670CD" w:rsidTr="00C00101">
        <w:trPr>
          <w:trHeight w:val="190"/>
        </w:trPr>
        <w:tc>
          <w:tcPr>
            <w:tcW w:w="279" w:type="pct"/>
            <w:vAlign w:val="center"/>
          </w:tcPr>
          <w:p w:rsidR="00AC64BC" w:rsidRPr="00A670CD" w:rsidRDefault="00AC64BC" w:rsidP="009B7A1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21" w:type="pct"/>
            <w:vAlign w:val="center"/>
          </w:tcPr>
          <w:p w:rsidR="00AC64BC" w:rsidRPr="00A670CD" w:rsidRDefault="00AC64BC" w:rsidP="002D555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Айрис-Кей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, город Москва</w:t>
            </w:r>
          </w:p>
        </w:tc>
      </w:tr>
      <w:tr w:rsidR="00AC64BC" w:rsidRPr="00A670CD" w:rsidTr="00C00101">
        <w:trPr>
          <w:trHeight w:val="180"/>
        </w:trPr>
        <w:tc>
          <w:tcPr>
            <w:tcW w:w="279" w:type="pct"/>
            <w:vAlign w:val="center"/>
          </w:tcPr>
          <w:p w:rsidR="00AC64BC" w:rsidRPr="00A670CD" w:rsidRDefault="00AC64BC" w:rsidP="009B7A1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21" w:type="pct"/>
            <w:vAlign w:val="center"/>
          </w:tcPr>
          <w:p w:rsidR="00AC64BC" w:rsidRPr="00A670CD" w:rsidRDefault="00AC64BC" w:rsidP="002D555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Индустрия красоты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 xml:space="preserve"> город Салават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Республика Башкортостан</w:t>
            </w:r>
          </w:p>
        </w:tc>
      </w:tr>
      <w:tr w:rsidR="00AC64BC" w:rsidRPr="00A670CD" w:rsidTr="00C00101">
        <w:trPr>
          <w:trHeight w:val="407"/>
        </w:trPr>
        <w:tc>
          <w:tcPr>
            <w:tcW w:w="279" w:type="pct"/>
            <w:vAlign w:val="center"/>
          </w:tcPr>
          <w:p w:rsidR="00AC64BC" w:rsidRPr="00A670CD" w:rsidRDefault="00AC64BC" w:rsidP="009B7A1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21" w:type="pct"/>
            <w:vAlign w:val="center"/>
          </w:tcPr>
          <w:p w:rsidR="00AC64BC" w:rsidRPr="00A670CD" w:rsidRDefault="00AC64BC" w:rsidP="002D555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комитет по стандартизации Федерального агентства по техническому регулированию и метрологии ТК 346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Бытовое обслуживание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, город Москва</w:t>
            </w:r>
          </w:p>
        </w:tc>
      </w:tr>
      <w:tr w:rsidR="00AC64BC" w:rsidRPr="00A670CD" w:rsidTr="00C00101">
        <w:trPr>
          <w:trHeight w:val="283"/>
        </w:trPr>
        <w:tc>
          <w:tcPr>
            <w:tcW w:w="279" w:type="pct"/>
            <w:vAlign w:val="center"/>
          </w:tcPr>
          <w:p w:rsidR="00AC64BC" w:rsidRPr="00A670CD" w:rsidRDefault="00AC64BC" w:rsidP="00C0010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21" w:type="pct"/>
            <w:vAlign w:val="center"/>
          </w:tcPr>
          <w:p w:rsidR="00AC64BC" w:rsidRPr="00A670CD" w:rsidRDefault="00AC64BC" w:rsidP="002D555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bCs/>
                <w:sz w:val="24"/>
                <w:szCs w:val="24"/>
              </w:rPr>
              <w:t>ФГБОУ</w:t>
            </w: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70CD">
              <w:rPr>
                <w:rFonts w:ascii="Times New Roman" w:hAnsi="Times New Roman" w:cs="Times New Roman"/>
                <w:bCs/>
                <w:sz w:val="24"/>
                <w:szCs w:val="24"/>
              </w:rPr>
              <w:t>ВПО</w:t>
            </w:r>
            <w:r w:rsidRPr="00A670CD">
              <w:rPr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Российский государственный университет туризма и сервиса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, город Москва</w:t>
            </w:r>
          </w:p>
        </w:tc>
      </w:tr>
      <w:tr w:rsidR="00AC64BC" w:rsidRPr="00A670CD" w:rsidTr="00C00101">
        <w:trPr>
          <w:trHeight w:val="283"/>
        </w:trPr>
        <w:tc>
          <w:tcPr>
            <w:tcW w:w="279" w:type="pct"/>
            <w:vAlign w:val="center"/>
          </w:tcPr>
          <w:p w:rsidR="00AC64BC" w:rsidRPr="00A670CD" w:rsidRDefault="00AC64BC" w:rsidP="009B7A1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21" w:type="pct"/>
            <w:vAlign w:val="center"/>
          </w:tcPr>
          <w:p w:rsidR="00AC64BC" w:rsidRPr="00A670CD" w:rsidRDefault="00AC64BC" w:rsidP="002D555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 xml:space="preserve">ЧУ ДПО Институт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КЭМВИ-ДРК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, город Москва</w:t>
            </w:r>
          </w:p>
        </w:tc>
      </w:tr>
    </w:tbl>
    <w:p w:rsidR="00DB5F5C" w:rsidRPr="00A670CD" w:rsidRDefault="00DB5F5C" w:rsidP="00752EA5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DB5F5C" w:rsidRPr="00A670CD" w:rsidSect="00552415">
      <w:endnotePr>
        <w:numFmt w:val="decimal"/>
      </w:endnote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A7B" w:rsidRDefault="00DB4A7B" w:rsidP="0085401D">
      <w:pPr>
        <w:spacing w:after="0" w:line="240" w:lineRule="auto"/>
      </w:pPr>
      <w:r>
        <w:separator/>
      </w:r>
    </w:p>
  </w:endnote>
  <w:endnote w:type="continuationSeparator" w:id="0">
    <w:p w:rsidR="00DB4A7B" w:rsidRDefault="00DB4A7B" w:rsidP="0085401D">
      <w:pPr>
        <w:spacing w:after="0" w:line="240" w:lineRule="auto"/>
      </w:pPr>
      <w:r>
        <w:continuationSeparator/>
      </w:r>
    </w:p>
  </w:endnote>
  <w:endnote w:id="1">
    <w:p w:rsidR="00A670CD" w:rsidRPr="00C00101" w:rsidRDefault="00A670CD" w:rsidP="00C00101">
      <w:pPr>
        <w:pStyle w:val="af0"/>
        <w:jc w:val="both"/>
        <w:rPr>
          <w:rFonts w:ascii="Times New Roman" w:hAnsi="Times New Roman"/>
        </w:rPr>
      </w:pPr>
      <w:r w:rsidRPr="00C00101">
        <w:rPr>
          <w:rStyle w:val="af2"/>
          <w:rFonts w:ascii="Times New Roman" w:hAnsi="Times New Roman"/>
        </w:rPr>
        <w:endnoteRef/>
      </w:r>
      <w:r w:rsidRPr="00C00101">
        <w:rPr>
          <w:rFonts w:ascii="Times New Roman" w:hAnsi="Times New Roman"/>
        </w:rPr>
        <w:t xml:space="preserve"> Общероссийский классификатор занятий</w:t>
      </w:r>
      <w:r w:rsidR="00991280" w:rsidRPr="00C00101">
        <w:rPr>
          <w:rFonts w:ascii="Times New Roman" w:hAnsi="Times New Roman"/>
        </w:rPr>
        <w:t>.</w:t>
      </w:r>
    </w:p>
  </w:endnote>
  <w:endnote w:id="2">
    <w:p w:rsidR="00A670CD" w:rsidRPr="00C00101" w:rsidRDefault="00A670CD" w:rsidP="00C00101">
      <w:pPr>
        <w:pStyle w:val="af0"/>
        <w:jc w:val="both"/>
        <w:rPr>
          <w:rFonts w:ascii="Times New Roman" w:hAnsi="Times New Roman"/>
        </w:rPr>
      </w:pPr>
      <w:r w:rsidRPr="00C00101">
        <w:rPr>
          <w:rStyle w:val="af2"/>
          <w:rFonts w:ascii="Times New Roman" w:hAnsi="Times New Roman"/>
        </w:rPr>
        <w:endnoteRef/>
      </w:r>
      <w:r w:rsidRPr="00C00101">
        <w:rPr>
          <w:rFonts w:ascii="Times New Roman" w:hAnsi="Times New Roman"/>
        </w:rPr>
        <w:t xml:space="preserve"> Общероссийский классификатор в</w:t>
      </w:r>
      <w:r w:rsidR="00991280" w:rsidRPr="00C00101">
        <w:rPr>
          <w:rFonts w:ascii="Times New Roman" w:hAnsi="Times New Roman"/>
        </w:rPr>
        <w:t>идов экономической деятельности.</w:t>
      </w:r>
    </w:p>
  </w:endnote>
  <w:endnote w:id="3">
    <w:p w:rsidR="00A670CD" w:rsidRPr="00C00101" w:rsidRDefault="00A670CD" w:rsidP="00C00101">
      <w:pPr>
        <w:pStyle w:val="af0"/>
        <w:jc w:val="both"/>
        <w:rPr>
          <w:rFonts w:ascii="Times New Roman" w:hAnsi="Times New Roman"/>
        </w:rPr>
      </w:pPr>
      <w:r w:rsidRPr="00C00101">
        <w:rPr>
          <w:rStyle w:val="af2"/>
          <w:rFonts w:ascii="Times New Roman" w:hAnsi="Times New Roman"/>
        </w:rPr>
        <w:endnoteRef/>
      </w:r>
      <w:r w:rsidRPr="00C00101">
        <w:rPr>
          <w:rFonts w:ascii="Times New Roman" w:hAnsi="Times New Roman"/>
        </w:rPr>
        <w:t xml:space="preserve"> Приказ Минздравсоцразвития России от 12 апреля 2011 г. № 302н </w:t>
      </w:r>
      <w:r w:rsidR="00991280" w:rsidRPr="00C00101">
        <w:rPr>
          <w:rFonts w:ascii="Times New Roman" w:hAnsi="Times New Roman"/>
        </w:rPr>
        <w:t>«</w:t>
      </w:r>
      <w:r w:rsidRPr="00C00101">
        <w:rPr>
          <w:rFonts w:ascii="Times New Roman" w:hAnsi="Times New Roman"/>
        </w:rPr>
        <w:t>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</w:t>
      </w:r>
      <w:r w:rsidR="00991280" w:rsidRPr="00C00101">
        <w:rPr>
          <w:rFonts w:ascii="Times New Roman" w:hAnsi="Times New Roman"/>
        </w:rPr>
        <w:t>»</w:t>
      </w:r>
      <w:r w:rsidRPr="00C00101">
        <w:rPr>
          <w:rFonts w:ascii="Times New Roman" w:hAnsi="Times New Roman"/>
        </w:rPr>
        <w:t xml:space="preserve"> (зарегистрирован Минюстом России 21 октября 2011 г., регистрационный № 22111), с изменением, внесенным приказом Минздрава России от 15 мая 2013 г. № 296н (зарегистрирован Минюстом России 3 июля 2013 г., регистрационный № 28970); статья 213 Трудового кодекса Российской Федерации (Собрание законодательства Российской Федерации, 2002, №1, ст. 3; 2004, №35, ст. 3607; 2006, №27, ст. 2878; 2008, №30, ст. 3616; 2011, №49, ст. 7031; 2013, №48, ст. 6165, №52, ст. 6986).</w:t>
      </w:r>
    </w:p>
  </w:endnote>
  <w:endnote w:id="4">
    <w:p w:rsidR="00BA3657" w:rsidRPr="00C00101" w:rsidRDefault="00BA3657" w:rsidP="00C00101">
      <w:pPr>
        <w:pStyle w:val="af0"/>
        <w:jc w:val="both"/>
        <w:rPr>
          <w:rFonts w:ascii="Times New Roman" w:hAnsi="Times New Roman"/>
        </w:rPr>
      </w:pPr>
      <w:r w:rsidRPr="00C00101">
        <w:rPr>
          <w:rStyle w:val="af2"/>
          <w:rFonts w:ascii="Times New Roman" w:hAnsi="Times New Roman"/>
        </w:rPr>
        <w:endnoteRef/>
      </w:r>
      <w:r w:rsidRPr="00C00101">
        <w:rPr>
          <w:rFonts w:ascii="Times New Roman" w:hAnsi="Times New Roman"/>
        </w:rPr>
        <w:t xml:space="preserve"> Единый квалификационный справочник должностей руководителей, специалистов и других служащих</w:t>
      </w:r>
      <w:r>
        <w:rPr>
          <w:rFonts w:ascii="Times New Roman" w:hAnsi="Times New Roman"/>
        </w:rPr>
        <w:t>.</w:t>
      </w:r>
    </w:p>
  </w:endnote>
  <w:endnote w:id="5">
    <w:p w:rsidR="00BA3657" w:rsidRPr="00C00101" w:rsidRDefault="00BA3657" w:rsidP="00BA3657">
      <w:pPr>
        <w:pStyle w:val="af0"/>
        <w:jc w:val="both"/>
        <w:rPr>
          <w:rFonts w:ascii="Times New Roman" w:hAnsi="Times New Roman"/>
        </w:rPr>
      </w:pPr>
      <w:r>
        <w:rPr>
          <w:rStyle w:val="af2"/>
        </w:rPr>
        <w:endnoteRef/>
      </w:r>
      <w:r>
        <w:t xml:space="preserve"> </w:t>
      </w:r>
      <w:r>
        <w:rPr>
          <w:rFonts w:ascii="Times New Roman" w:hAnsi="Times New Roman"/>
        </w:rPr>
        <w:t>Общероссийский классификатор специальностей по образованию.</w:t>
      </w:r>
    </w:p>
    <w:p w:rsidR="00BA3657" w:rsidRDefault="00BA3657">
      <w:pPr>
        <w:pStyle w:val="af0"/>
      </w:pPr>
    </w:p>
  </w:endnote>
  <w:endnote w:id="6">
    <w:p w:rsidR="00C00101" w:rsidRPr="00C00101" w:rsidRDefault="00C00101" w:rsidP="00C00101">
      <w:pPr>
        <w:pStyle w:val="af0"/>
        <w:jc w:val="both"/>
        <w:rPr>
          <w:rFonts w:ascii="Times New Roman" w:hAnsi="Times New Roma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A7B" w:rsidRDefault="00DB4A7B" w:rsidP="0085401D">
      <w:pPr>
        <w:spacing w:after="0" w:line="240" w:lineRule="auto"/>
      </w:pPr>
      <w:r>
        <w:separator/>
      </w:r>
    </w:p>
  </w:footnote>
  <w:footnote w:type="continuationSeparator" w:id="0">
    <w:p w:rsidR="00DB4A7B" w:rsidRDefault="00DB4A7B" w:rsidP="0085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0CD" w:rsidRDefault="00CC7B14" w:rsidP="00DB71B3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A670CD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A670CD" w:rsidRDefault="00A670CD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0CD" w:rsidRPr="00014E1E" w:rsidRDefault="00CC7B14" w:rsidP="00DB71B3">
    <w:pPr>
      <w:pStyle w:val="af6"/>
      <w:framePr w:wrap="around" w:vAnchor="text" w:hAnchor="margin" w:xAlign="center" w:y="1"/>
      <w:rPr>
        <w:rStyle w:val="af5"/>
        <w:rFonts w:ascii="Times New Roman" w:hAnsi="Times New Roman"/>
      </w:rPr>
    </w:pPr>
    <w:r w:rsidRPr="00014E1E">
      <w:rPr>
        <w:rStyle w:val="af5"/>
        <w:rFonts w:ascii="Times New Roman" w:hAnsi="Times New Roman"/>
      </w:rPr>
      <w:fldChar w:fldCharType="begin"/>
    </w:r>
    <w:r w:rsidR="00A670CD" w:rsidRPr="00014E1E">
      <w:rPr>
        <w:rStyle w:val="af5"/>
        <w:rFonts w:ascii="Times New Roman" w:hAnsi="Times New Roman"/>
      </w:rPr>
      <w:instrText xml:space="preserve">PAGE  </w:instrText>
    </w:r>
    <w:r w:rsidRPr="00014E1E">
      <w:rPr>
        <w:rStyle w:val="af5"/>
        <w:rFonts w:ascii="Times New Roman" w:hAnsi="Times New Roman"/>
      </w:rPr>
      <w:fldChar w:fldCharType="separate"/>
    </w:r>
    <w:r w:rsidR="00190326">
      <w:rPr>
        <w:rStyle w:val="af5"/>
        <w:rFonts w:ascii="Times New Roman" w:hAnsi="Times New Roman"/>
        <w:noProof/>
      </w:rPr>
      <w:t>14</w:t>
    </w:r>
    <w:r w:rsidRPr="00014E1E">
      <w:rPr>
        <w:rStyle w:val="af5"/>
        <w:rFonts w:ascii="Times New Roman" w:hAnsi="Times New Roman"/>
      </w:rPr>
      <w:fldChar w:fldCharType="end"/>
    </w:r>
  </w:p>
  <w:p w:rsidR="00A670CD" w:rsidRPr="00C207C0" w:rsidRDefault="00A670CD" w:rsidP="00C207C0">
    <w:pPr>
      <w:pStyle w:val="af6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0CD" w:rsidRPr="00C207C0" w:rsidRDefault="00A670CD" w:rsidP="00582606">
    <w:pPr>
      <w:pStyle w:val="af6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0CD" w:rsidRPr="00051FA9" w:rsidRDefault="00CC7B14" w:rsidP="00582606">
    <w:pPr>
      <w:pStyle w:val="af6"/>
      <w:jc w:val="center"/>
      <w:rPr>
        <w:rFonts w:ascii="Times New Roman" w:hAnsi="Times New Roman"/>
      </w:rPr>
    </w:pPr>
    <w:r w:rsidRPr="00051FA9">
      <w:rPr>
        <w:rStyle w:val="af5"/>
        <w:rFonts w:ascii="Times New Roman" w:hAnsi="Times New Roman"/>
      </w:rPr>
      <w:fldChar w:fldCharType="begin"/>
    </w:r>
    <w:r w:rsidR="00A670CD" w:rsidRPr="00051FA9">
      <w:rPr>
        <w:rStyle w:val="af5"/>
        <w:rFonts w:ascii="Times New Roman" w:hAnsi="Times New Roman"/>
      </w:rPr>
      <w:instrText xml:space="preserve"> PAGE </w:instrText>
    </w:r>
    <w:r w:rsidRPr="00051FA9">
      <w:rPr>
        <w:rStyle w:val="af5"/>
        <w:rFonts w:ascii="Times New Roman" w:hAnsi="Times New Roman"/>
      </w:rPr>
      <w:fldChar w:fldCharType="separate"/>
    </w:r>
    <w:r w:rsidR="00190326">
      <w:rPr>
        <w:rStyle w:val="af5"/>
        <w:rFonts w:ascii="Times New Roman" w:hAnsi="Times New Roman"/>
        <w:noProof/>
      </w:rPr>
      <w:t>2</w:t>
    </w:r>
    <w:r w:rsidRPr="00051FA9">
      <w:rPr>
        <w:rStyle w:val="af5"/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2EAD62C0"/>
    <w:multiLevelType w:val="multilevel"/>
    <w:tmpl w:val="36DCDD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</w:abstractNum>
  <w:abstractNum w:abstractNumId="3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38572E86"/>
    <w:multiLevelType w:val="multilevel"/>
    <w:tmpl w:val="1084E1B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39C62D7D"/>
    <w:multiLevelType w:val="multilevel"/>
    <w:tmpl w:val="83CA3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57797781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57B6729"/>
    <w:multiLevelType w:val="hybridMultilevel"/>
    <w:tmpl w:val="3A2E65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65D44E8B"/>
    <w:multiLevelType w:val="multilevel"/>
    <w:tmpl w:val="92E047A6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2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766B42A7"/>
    <w:multiLevelType w:val="hybridMultilevel"/>
    <w:tmpl w:val="8D80FD28"/>
    <w:lvl w:ilvl="0" w:tplc="6FF0B794">
      <w:start w:val="1"/>
      <w:numFmt w:val="decimal"/>
      <w:lvlText w:val="2.%1"/>
      <w:lvlJc w:val="left"/>
      <w:pPr>
        <w:tabs>
          <w:tab w:val="num" w:pos="-4062"/>
        </w:tabs>
        <w:ind w:firstLine="737"/>
      </w:pPr>
      <w:rPr>
        <w:rFonts w:cs="Times New Roman" w:hint="default"/>
      </w:rPr>
    </w:lvl>
    <w:lvl w:ilvl="1" w:tplc="043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AD22683"/>
    <w:multiLevelType w:val="hybridMultilevel"/>
    <w:tmpl w:val="D3CEFB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12"/>
  </w:num>
  <w:num w:numId="8">
    <w:abstractNumId w:val="7"/>
  </w:num>
  <w:num w:numId="9">
    <w:abstractNumId w:val="14"/>
  </w:num>
  <w:num w:numId="10">
    <w:abstractNumId w:val="10"/>
  </w:num>
  <w:num w:numId="11">
    <w:abstractNumId w:val="2"/>
  </w:num>
  <w:num w:numId="12">
    <w:abstractNumId w:val="11"/>
  </w:num>
  <w:num w:numId="13">
    <w:abstractNumId w:val="8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455"/>
    <w:rsid w:val="00000A62"/>
    <w:rsid w:val="00001C2A"/>
    <w:rsid w:val="00006243"/>
    <w:rsid w:val="000075A3"/>
    <w:rsid w:val="00010FCC"/>
    <w:rsid w:val="00013C4F"/>
    <w:rsid w:val="000141E1"/>
    <w:rsid w:val="00014209"/>
    <w:rsid w:val="00014E1E"/>
    <w:rsid w:val="00015C61"/>
    <w:rsid w:val="0001669C"/>
    <w:rsid w:val="000167FC"/>
    <w:rsid w:val="000169B1"/>
    <w:rsid w:val="00017B0D"/>
    <w:rsid w:val="000304F8"/>
    <w:rsid w:val="00032005"/>
    <w:rsid w:val="00034500"/>
    <w:rsid w:val="00036E2E"/>
    <w:rsid w:val="00037832"/>
    <w:rsid w:val="00037847"/>
    <w:rsid w:val="00041E81"/>
    <w:rsid w:val="00043D25"/>
    <w:rsid w:val="00045455"/>
    <w:rsid w:val="00046A47"/>
    <w:rsid w:val="00051FA9"/>
    <w:rsid w:val="000530BE"/>
    <w:rsid w:val="00054EEE"/>
    <w:rsid w:val="00062B01"/>
    <w:rsid w:val="000630BF"/>
    <w:rsid w:val="00063914"/>
    <w:rsid w:val="00064388"/>
    <w:rsid w:val="00064B06"/>
    <w:rsid w:val="00065D95"/>
    <w:rsid w:val="000661AB"/>
    <w:rsid w:val="0006663A"/>
    <w:rsid w:val="00067607"/>
    <w:rsid w:val="00071543"/>
    <w:rsid w:val="00075D15"/>
    <w:rsid w:val="00076182"/>
    <w:rsid w:val="00076492"/>
    <w:rsid w:val="00084232"/>
    <w:rsid w:val="00084945"/>
    <w:rsid w:val="00084FE7"/>
    <w:rsid w:val="00090F10"/>
    <w:rsid w:val="00090FA0"/>
    <w:rsid w:val="00094459"/>
    <w:rsid w:val="00094482"/>
    <w:rsid w:val="00095D45"/>
    <w:rsid w:val="000977CE"/>
    <w:rsid w:val="000A0938"/>
    <w:rsid w:val="000B040E"/>
    <w:rsid w:val="000B282A"/>
    <w:rsid w:val="000B5851"/>
    <w:rsid w:val="000B5875"/>
    <w:rsid w:val="000B61A6"/>
    <w:rsid w:val="000B6248"/>
    <w:rsid w:val="000C04C3"/>
    <w:rsid w:val="000C1AD0"/>
    <w:rsid w:val="000C4063"/>
    <w:rsid w:val="000C5E13"/>
    <w:rsid w:val="000C6162"/>
    <w:rsid w:val="000C7139"/>
    <w:rsid w:val="000D4708"/>
    <w:rsid w:val="000E0154"/>
    <w:rsid w:val="000E450C"/>
    <w:rsid w:val="000E4A39"/>
    <w:rsid w:val="000E5BD8"/>
    <w:rsid w:val="000F1CF2"/>
    <w:rsid w:val="000F2EE4"/>
    <w:rsid w:val="000F3BF9"/>
    <w:rsid w:val="000F6343"/>
    <w:rsid w:val="00100609"/>
    <w:rsid w:val="00104D4E"/>
    <w:rsid w:val="00104D98"/>
    <w:rsid w:val="001050FF"/>
    <w:rsid w:val="00110B2F"/>
    <w:rsid w:val="00112260"/>
    <w:rsid w:val="001152E9"/>
    <w:rsid w:val="001159EA"/>
    <w:rsid w:val="0011729F"/>
    <w:rsid w:val="0012250A"/>
    <w:rsid w:val="001227B9"/>
    <w:rsid w:val="00122ACC"/>
    <w:rsid w:val="00122F09"/>
    <w:rsid w:val="0013077A"/>
    <w:rsid w:val="00134BCB"/>
    <w:rsid w:val="00134C59"/>
    <w:rsid w:val="001368C6"/>
    <w:rsid w:val="00140B27"/>
    <w:rsid w:val="001474C6"/>
    <w:rsid w:val="0015075B"/>
    <w:rsid w:val="001518CA"/>
    <w:rsid w:val="00152B1E"/>
    <w:rsid w:val="0015375B"/>
    <w:rsid w:val="00157990"/>
    <w:rsid w:val="00163BE9"/>
    <w:rsid w:val="001736B3"/>
    <w:rsid w:val="00173C94"/>
    <w:rsid w:val="001749BB"/>
    <w:rsid w:val="00174FA3"/>
    <w:rsid w:val="00176ABF"/>
    <w:rsid w:val="0018117C"/>
    <w:rsid w:val="00187845"/>
    <w:rsid w:val="00190326"/>
    <w:rsid w:val="00190716"/>
    <w:rsid w:val="0019146C"/>
    <w:rsid w:val="0019645B"/>
    <w:rsid w:val="001A005D"/>
    <w:rsid w:val="001A1AEB"/>
    <w:rsid w:val="001A1F74"/>
    <w:rsid w:val="001A225A"/>
    <w:rsid w:val="001A5484"/>
    <w:rsid w:val="001A5A92"/>
    <w:rsid w:val="001B1A20"/>
    <w:rsid w:val="001B31A8"/>
    <w:rsid w:val="001B3598"/>
    <w:rsid w:val="001B5A3F"/>
    <w:rsid w:val="001B67D6"/>
    <w:rsid w:val="001C299C"/>
    <w:rsid w:val="001C34E1"/>
    <w:rsid w:val="001C52DD"/>
    <w:rsid w:val="001D5E99"/>
    <w:rsid w:val="001E1648"/>
    <w:rsid w:val="001E19C6"/>
    <w:rsid w:val="001E28B2"/>
    <w:rsid w:val="001E2EF6"/>
    <w:rsid w:val="001E7BE4"/>
    <w:rsid w:val="001F1BC6"/>
    <w:rsid w:val="001F2A45"/>
    <w:rsid w:val="001F326F"/>
    <w:rsid w:val="001F5339"/>
    <w:rsid w:val="00206C9D"/>
    <w:rsid w:val="0020719D"/>
    <w:rsid w:val="002077F6"/>
    <w:rsid w:val="002115C3"/>
    <w:rsid w:val="0021186E"/>
    <w:rsid w:val="00214E56"/>
    <w:rsid w:val="00214F53"/>
    <w:rsid w:val="00215CDD"/>
    <w:rsid w:val="002202EF"/>
    <w:rsid w:val="00223F34"/>
    <w:rsid w:val="00231E42"/>
    <w:rsid w:val="0023681D"/>
    <w:rsid w:val="00236BDA"/>
    <w:rsid w:val="0024079C"/>
    <w:rsid w:val="00240C7F"/>
    <w:rsid w:val="002410B5"/>
    <w:rsid w:val="00242396"/>
    <w:rsid w:val="00252F78"/>
    <w:rsid w:val="00260440"/>
    <w:rsid w:val="00260D29"/>
    <w:rsid w:val="0026248F"/>
    <w:rsid w:val="00266194"/>
    <w:rsid w:val="00266FE4"/>
    <w:rsid w:val="002764C4"/>
    <w:rsid w:val="00277E44"/>
    <w:rsid w:val="00285C92"/>
    <w:rsid w:val="00290D32"/>
    <w:rsid w:val="00291512"/>
    <w:rsid w:val="0029282F"/>
    <w:rsid w:val="00296DFF"/>
    <w:rsid w:val="00297D2F"/>
    <w:rsid w:val="002A1D54"/>
    <w:rsid w:val="002A24B7"/>
    <w:rsid w:val="002A2ABE"/>
    <w:rsid w:val="002A3CB9"/>
    <w:rsid w:val="002A5ED2"/>
    <w:rsid w:val="002A6793"/>
    <w:rsid w:val="002A7306"/>
    <w:rsid w:val="002B1B8D"/>
    <w:rsid w:val="002C18EF"/>
    <w:rsid w:val="002C1F17"/>
    <w:rsid w:val="002C346B"/>
    <w:rsid w:val="002C511D"/>
    <w:rsid w:val="002C60F9"/>
    <w:rsid w:val="002C69DD"/>
    <w:rsid w:val="002D2204"/>
    <w:rsid w:val="002D29BC"/>
    <w:rsid w:val="002D36B0"/>
    <w:rsid w:val="002D555C"/>
    <w:rsid w:val="002D6EC2"/>
    <w:rsid w:val="002D7B26"/>
    <w:rsid w:val="002E177F"/>
    <w:rsid w:val="002E227D"/>
    <w:rsid w:val="002F3E1A"/>
    <w:rsid w:val="00302465"/>
    <w:rsid w:val="00303A0F"/>
    <w:rsid w:val="00303A89"/>
    <w:rsid w:val="003130A4"/>
    <w:rsid w:val="00314DD3"/>
    <w:rsid w:val="003153F3"/>
    <w:rsid w:val="00317CDA"/>
    <w:rsid w:val="00322B39"/>
    <w:rsid w:val="00324325"/>
    <w:rsid w:val="0032437A"/>
    <w:rsid w:val="003252DE"/>
    <w:rsid w:val="00331630"/>
    <w:rsid w:val="003326A7"/>
    <w:rsid w:val="003345F6"/>
    <w:rsid w:val="00337091"/>
    <w:rsid w:val="003405EE"/>
    <w:rsid w:val="00341AF4"/>
    <w:rsid w:val="003421EE"/>
    <w:rsid w:val="00342FCF"/>
    <w:rsid w:val="00345011"/>
    <w:rsid w:val="003475A9"/>
    <w:rsid w:val="003519DE"/>
    <w:rsid w:val="0035278C"/>
    <w:rsid w:val="00354422"/>
    <w:rsid w:val="003554AC"/>
    <w:rsid w:val="00362D9A"/>
    <w:rsid w:val="00364091"/>
    <w:rsid w:val="00366433"/>
    <w:rsid w:val="003712F8"/>
    <w:rsid w:val="0037254E"/>
    <w:rsid w:val="0037372F"/>
    <w:rsid w:val="00375EEB"/>
    <w:rsid w:val="00376646"/>
    <w:rsid w:val="003803E8"/>
    <w:rsid w:val="00380EAA"/>
    <w:rsid w:val="00382463"/>
    <w:rsid w:val="0038654C"/>
    <w:rsid w:val="0038733A"/>
    <w:rsid w:val="0039039A"/>
    <w:rsid w:val="00391CF7"/>
    <w:rsid w:val="00392F66"/>
    <w:rsid w:val="00393FE5"/>
    <w:rsid w:val="003A4B70"/>
    <w:rsid w:val="003A514D"/>
    <w:rsid w:val="003A5A72"/>
    <w:rsid w:val="003A6812"/>
    <w:rsid w:val="003A7562"/>
    <w:rsid w:val="003A78AC"/>
    <w:rsid w:val="003A7922"/>
    <w:rsid w:val="003B0E08"/>
    <w:rsid w:val="003B1005"/>
    <w:rsid w:val="003B26E5"/>
    <w:rsid w:val="003B4E87"/>
    <w:rsid w:val="003B5C98"/>
    <w:rsid w:val="003C1691"/>
    <w:rsid w:val="003C28D0"/>
    <w:rsid w:val="003C33FF"/>
    <w:rsid w:val="003C3644"/>
    <w:rsid w:val="003C5AA4"/>
    <w:rsid w:val="003D10C3"/>
    <w:rsid w:val="003D1F49"/>
    <w:rsid w:val="003D71D7"/>
    <w:rsid w:val="003E0DF2"/>
    <w:rsid w:val="003E10B5"/>
    <w:rsid w:val="003E16EA"/>
    <w:rsid w:val="003E2A57"/>
    <w:rsid w:val="003E3199"/>
    <w:rsid w:val="003E4F23"/>
    <w:rsid w:val="003F3F1F"/>
    <w:rsid w:val="004009F6"/>
    <w:rsid w:val="00402D4F"/>
    <w:rsid w:val="00403A5B"/>
    <w:rsid w:val="004072A7"/>
    <w:rsid w:val="004104EE"/>
    <w:rsid w:val="00410757"/>
    <w:rsid w:val="004125F1"/>
    <w:rsid w:val="0041379D"/>
    <w:rsid w:val="004148E3"/>
    <w:rsid w:val="00415B13"/>
    <w:rsid w:val="00415BF6"/>
    <w:rsid w:val="00425D99"/>
    <w:rsid w:val="0043555F"/>
    <w:rsid w:val="004413CD"/>
    <w:rsid w:val="00441E0E"/>
    <w:rsid w:val="00444DA4"/>
    <w:rsid w:val="0044506E"/>
    <w:rsid w:val="00445D21"/>
    <w:rsid w:val="004468AE"/>
    <w:rsid w:val="00451E97"/>
    <w:rsid w:val="0045414D"/>
    <w:rsid w:val="00454A52"/>
    <w:rsid w:val="00454C25"/>
    <w:rsid w:val="00455A15"/>
    <w:rsid w:val="00455F12"/>
    <w:rsid w:val="00457EA1"/>
    <w:rsid w:val="004640BA"/>
    <w:rsid w:val="00464614"/>
    <w:rsid w:val="00464D3D"/>
    <w:rsid w:val="00465EB0"/>
    <w:rsid w:val="00467BCD"/>
    <w:rsid w:val="0047034F"/>
    <w:rsid w:val="004704B6"/>
    <w:rsid w:val="00470AA5"/>
    <w:rsid w:val="004743E3"/>
    <w:rsid w:val="004751CF"/>
    <w:rsid w:val="00475DBD"/>
    <w:rsid w:val="004768A8"/>
    <w:rsid w:val="00480822"/>
    <w:rsid w:val="0048145B"/>
    <w:rsid w:val="00483300"/>
    <w:rsid w:val="004844AE"/>
    <w:rsid w:val="0048532C"/>
    <w:rsid w:val="00486059"/>
    <w:rsid w:val="00487032"/>
    <w:rsid w:val="00487C16"/>
    <w:rsid w:val="00490313"/>
    <w:rsid w:val="00494AF6"/>
    <w:rsid w:val="00496AF3"/>
    <w:rsid w:val="00497A21"/>
    <w:rsid w:val="004A0AAE"/>
    <w:rsid w:val="004A15C2"/>
    <w:rsid w:val="004A3377"/>
    <w:rsid w:val="004A435D"/>
    <w:rsid w:val="004A65F7"/>
    <w:rsid w:val="004B0852"/>
    <w:rsid w:val="004B192C"/>
    <w:rsid w:val="004B2F0D"/>
    <w:rsid w:val="004B4F31"/>
    <w:rsid w:val="004B6966"/>
    <w:rsid w:val="004B72C6"/>
    <w:rsid w:val="004C107E"/>
    <w:rsid w:val="004C2F98"/>
    <w:rsid w:val="004C31EE"/>
    <w:rsid w:val="004C677A"/>
    <w:rsid w:val="004C7D8F"/>
    <w:rsid w:val="004D055A"/>
    <w:rsid w:val="004D0595"/>
    <w:rsid w:val="004D1D32"/>
    <w:rsid w:val="004D347C"/>
    <w:rsid w:val="004D5FB9"/>
    <w:rsid w:val="004E1307"/>
    <w:rsid w:val="004F0AA1"/>
    <w:rsid w:val="004F0B54"/>
    <w:rsid w:val="004F2302"/>
    <w:rsid w:val="004F32EB"/>
    <w:rsid w:val="004F78D9"/>
    <w:rsid w:val="00501CC5"/>
    <w:rsid w:val="00505C32"/>
    <w:rsid w:val="0050739E"/>
    <w:rsid w:val="00507C36"/>
    <w:rsid w:val="00510C3B"/>
    <w:rsid w:val="00513117"/>
    <w:rsid w:val="00514A25"/>
    <w:rsid w:val="00515F8F"/>
    <w:rsid w:val="0052507A"/>
    <w:rsid w:val="00525909"/>
    <w:rsid w:val="00532213"/>
    <w:rsid w:val="00533018"/>
    <w:rsid w:val="005343DC"/>
    <w:rsid w:val="00534F13"/>
    <w:rsid w:val="00542384"/>
    <w:rsid w:val="0054266C"/>
    <w:rsid w:val="00542B83"/>
    <w:rsid w:val="00544EA6"/>
    <w:rsid w:val="00546F00"/>
    <w:rsid w:val="00547A87"/>
    <w:rsid w:val="005523B9"/>
    <w:rsid w:val="00552415"/>
    <w:rsid w:val="005534A8"/>
    <w:rsid w:val="00555122"/>
    <w:rsid w:val="005569E2"/>
    <w:rsid w:val="0056108B"/>
    <w:rsid w:val="00562198"/>
    <w:rsid w:val="005646F9"/>
    <w:rsid w:val="00565414"/>
    <w:rsid w:val="005659A7"/>
    <w:rsid w:val="0057176C"/>
    <w:rsid w:val="005731E3"/>
    <w:rsid w:val="005732F3"/>
    <w:rsid w:val="00576563"/>
    <w:rsid w:val="005769E5"/>
    <w:rsid w:val="00582606"/>
    <w:rsid w:val="0058632C"/>
    <w:rsid w:val="00592038"/>
    <w:rsid w:val="0059212D"/>
    <w:rsid w:val="005A3FF9"/>
    <w:rsid w:val="005A4202"/>
    <w:rsid w:val="005A4DBF"/>
    <w:rsid w:val="005A54E0"/>
    <w:rsid w:val="005A7488"/>
    <w:rsid w:val="005A79D4"/>
    <w:rsid w:val="005B326B"/>
    <w:rsid w:val="005B3E63"/>
    <w:rsid w:val="005B4EF4"/>
    <w:rsid w:val="005B72E1"/>
    <w:rsid w:val="005B7C84"/>
    <w:rsid w:val="005C2F71"/>
    <w:rsid w:val="005C4288"/>
    <w:rsid w:val="005C5D4D"/>
    <w:rsid w:val="005C628B"/>
    <w:rsid w:val="005D2811"/>
    <w:rsid w:val="005D4C5C"/>
    <w:rsid w:val="005D6A5E"/>
    <w:rsid w:val="005E0EA5"/>
    <w:rsid w:val="005E5A03"/>
    <w:rsid w:val="005E7ABF"/>
    <w:rsid w:val="005F0295"/>
    <w:rsid w:val="005F0415"/>
    <w:rsid w:val="005F0B95"/>
    <w:rsid w:val="005F0C09"/>
    <w:rsid w:val="005F373A"/>
    <w:rsid w:val="005F5D6C"/>
    <w:rsid w:val="005F65BE"/>
    <w:rsid w:val="006046B7"/>
    <w:rsid w:val="00604D49"/>
    <w:rsid w:val="00604F03"/>
    <w:rsid w:val="006051CB"/>
    <w:rsid w:val="00612E8B"/>
    <w:rsid w:val="006148F6"/>
    <w:rsid w:val="00614C9A"/>
    <w:rsid w:val="00622078"/>
    <w:rsid w:val="0062585C"/>
    <w:rsid w:val="00626F1D"/>
    <w:rsid w:val="0063076A"/>
    <w:rsid w:val="00630C3B"/>
    <w:rsid w:val="00631988"/>
    <w:rsid w:val="0063198A"/>
    <w:rsid w:val="00633095"/>
    <w:rsid w:val="0063341E"/>
    <w:rsid w:val="006366E2"/>
    <w:rsid w:val="00637A85"/>
    <w:rsid w:val="00640FD4"/>
    <w:rsid w:val="00644F78"/>
    <w:rsid w:val="00647EA1"/>
    <w:rsid w:val="0065079F"/>
    <w:rsid w:val="00653A53"/>
    <w:rsid w:val="006545A0"/>
    <w:rsid w:val="00657D69"/>
    <w:rsid w:val="006653E2"/>
    <w:rsid w:val="00665CC2"/>
    <w:rsid w:val="00666573"/>
    <w:rsid w:val="00681B98"/>
    <w:rsid w:val="00682E42"/>
    <w:rsid w:val="00684D4F"/>
    <w:rsid w:val="00685867"/>
    <w:rsid w:val="0068618C"/>
    <w:rsid w:val="00686D72"/>
    <w:rsid w:val="0069190E"/>
    <w:rsid w:val="00696511"/>
    <w:rsid w:val="006A02E6"/>
    <w:rsid w:val="006A3CD2"/>
    <w:rsid w:val="006A3CF3"/>
    <w:rsid w:val="006A7939"/>
    <w:rsid w:val="006A7C58"/>
    <w:rsid w:val="006B1618"/>
    <w:rsid w:val="006B20F8"/>
    <w:rsid w:val="006B311E"/>
    <w:rsid w:val="006B5466"/>
    <w:rsid w:val="006C1776"/>
    <w:rsid w:val="006C2A06"/>
    <w:rsid w:val="006C32B4"/>
    <w:rsid w:val="006C5F31"/>
    <w:rsid w:val="006D26AA"/>
    <w:rsid w:val="006D493C"/>
    <w:rsid w:val="006E456A"/>
    <w:rsid w:val="006E5D2F"/>
    <w:rsid w:val="006F0422"/>
    <w:rsid w:val="006F0C8D"/>
    <w:rsid w:val="006F4180"/>
    <w:rsid w:val="006F72C9"/>
    <w:rsid w:val="00701DCE"/>
    <w:rsid w:val="00701FA6"/>
    <w:rsid w:val="0070258D"/>
    <w:rsid w:val="00711B7A"/>
    <w:rsid w:val="0071246B"/>
    <w:rsid w:val="007127F9"/>
    <w:rsid w:val="0071290B"/>
    <w:rsid w:val="00717B28"/>
    <w:rsid w:val="007227C8"/>
    <w:rsid w:val="0072336E"/>
    <w:rsid w:val="0072352F"/>
    <w:rsid w:val="0073096C"/>
    <w:rsid w:val="007312FB"/>
    <w:rsid w:val="0073398A"/>
    <w:rsid w:val="00737EB1"/>
    <w:rsid w:val="0074261F"/>
    <w:rsid w:val="00745B5B"/>
    <w:rsid w:val="007469F2"/>
    <w:rsid w:val="0075172B"/>
    <w:rsid w:val="00751D76"/>
    <w:rsid w:val="00752EA5"/>
    <w:rsid w:val="00756F9E"/>
    <w:rsid w:val="00760102"/>
    <w:rsid w:val="007663E5"/>
    <w:rsid w:val="00770A33"/>
    <w:rsid w:val="007721EA"/>
    <w:rsid w:val="007754CD"/>
    <w:rsid w:val="00781A60"/>
    <w:rsid w:val="007832BD"/>
    <w:rsid w:val="00783A11"/>
    <w:rsid w:val="00786386"/>
    <w:rsid w:val="00787ABE"/>
    <w:rsid w:val="00791C8C"/>
    <w:rsid w:val="00796D29"/>
    <w:rsid w:val="007A0C73"/>
    <w:rsid w:val="007A2776"/>
    <w:rsid w:val="007A3758"/>
    <w:rsid w:val="007A3998"/>
    <w:rsid w:val="007A3A98"/>
    <w:rsid w:val="007A4B00"/>
    <w:rsid w:val="007A65E8"/>
    <w:rsid w:val="007B0A93"/>
    <w:rsid w:val="007B0B1C"/>
    <w:rsid w:val="007B2B5F"/>
    <w:rsid w:val="007B370F"/>
    <w:rsid w:val="007B7BC5"/>
    <w:rsid w:val="007C0B07"/>
    <w:rsid w:val="007C387D"/>
    <w:rsid w:val="007C4E3A"/>
    <w:rsid w:val="007C5669"/>
    <w:rsid w:val="007D4B7B"/>
    <w:rsid w:val="007D627D"/>
    <w:rsid w:val="007E14C8"/>
    <w:rsid w:val="007E2A75"/>
    <w:rsid w:val="007E606E"/>
    <w:rsid w:val="007E747D"/>
    <w:rsid w:val="007F0496"/>
    <w:rsid w:val="008013A5"/>
    <w:rsid w:val="0080172C"/>
    <w:rsid w:val="00803A0C"/>
    <w:rsid w:val="008045CB"/>
    <w:rsid w:val="008048BC"/>
    <w:rsid w:val="00805987"/>
    <w:rsid w:val="00805E4A"/>
    <w:rsid w:val="0081276C"/>
    <w:rsid w:val="00812C74"/>
    <w:rsid w:val="00817EB7"/>
    <w:rsid w:val="008223BD"/>
    <w:rsid w:val="00833548"/>
    <w:rsid w:val="00833BCE"/>
    <w:rsid w:val="00835E26"/>
    <w:rsid w:val="00840EF4"/>
    <w:rsid w:val="00843579"/>
    <w:rsid w:val="008436A0"/>
    <w:rsid w:val="00847D68"/>
    <w:rsid w:val="0085135D"/>
    <w:rsid w:val="0085401D"/>
    <w:rsid w:val="008609AE"/>
    <w:rsid w:val="00861134"/>
    <w:rsid w:val="00861917"/>
    <w:rsid w:val="00867ACF"/>
    <w:rsid w:val="00871371"/>
    <w:rsid w:val="0087541B"/>
    <w:rsid w:val="008758DC"/>
    <w:rsid w:val="00875A22"/>
    <w:rsid w:val="00881734"/>
    <w:rsid w:val="0088226B"/>
    <w:rsid w:val="00882945"/>
    <w:rsid w:val="008839DA"/>
    <w:rsid w:val="00884AED"/>
    <w:rsid w:val="008866AF"/>
    <w:rsid w:val="00886E7C"/>
    <w:rsid w:val="00893F73"/>
    <w:rsid w:val="008940C3"/>
    <w:rsid w:val="00895439"/>
    <w:rsid w:val="00896588"/>
    <w:rsid w:val="008978C3"/>
    <w:rsid w:val="008A0DD8"/>
    <w:rsid w:val="008A1B42"/>
    <w:rsid w:val="008A39B0"/>
    <w:rsid w:val="008A5A30"/>
    <w:rsid w:val="008A692A"/>
    <w:rsid w:val="008A7666"/>
    <w:rsid w:val="008B0D15"/>
    <w:rsid w:val="008B7ED7"/>
    <w:rsid w:val="008C2564"/>
    <w:rsid w:val="008C55C8"/>
    <w:rsid w:val="008C5857"/>
    <w:rsid w:val="008D0B17"/>
    <w:rsid w:val="008D3061"/>
    <w:rsid w:val="008D4472"/>
    <w:rsid w:val="008D665D"/>
    <w:rsid w:val="008D7E7F"/>
    <w:rsid w:val="008E5DA7"/>
    <w:rsid w:val="008E6979"/>
    <w:rsid w:val="008F0C2E"/>
    <w:rsid w:val="008F32A0"/>
    <w:rsid w:val="008F5EF6"/>
    <w:rsid w:val="008F5FEB"/>
    <w:rsid w:val="008F6CC0"/>
    <w:rsid w:val="009020FC"/>
    <w:rsid w:val="00902622"/>
    <w:rsid w:val="009035A1"/>
    <w:rsid w:val="009038E7"/>
    <w:rsid w:val="00903D0C"/>
    <w:rsid w:val="0090726D"/>
    <w:rsid w:val="00907F39"/>
    <w:rsid w:val="00910C00"/>
    <w:rsid w:val="0091434F"/>
    <w:rsid w:val="00914956"/>
    <w:rsid w:val="00915659"/>
    <w:rsid w:val="00915790"/>
    <w:rsid w:val="00916FD4"/>
    <w:rsid w:val="009178BF"/>
    <w:rsid w:val="009212E6"/>
    <w:rsid w:val="00923C44"/>
    <w:rsid w:val="00925279"/>
    <w:rsid w:val="009340C5"/>
    <w:rsid w:val="00934BD4"/>
    <w:rsid w:val="00944CDF"/>
    <w:rsid w:val="009510FF"/>
    <w:rsid w:val="0095615A"/>
    <w:rsid w:val="00957AF7"/>
    <w:rsid w:val="00957B8D"/>
    <w:rsid w:val="009615B8"/>
    <w:rsid w:val="00961D7D"/>
    <w:rsid w:val="00973773"/>
    <w:rsid w:val="009822CA"/>
    <w:rsid w:val="00986952"/>
    <w:rsid w:val="00990C47"/>
    <w:rsid w:val="00991280"/>
    <w:rsid w:val="009927CA"/>
    <w:rsid w:val="009935C1"/>
    <w:rsid w:val="0099388B"/>
    <w:rsid w:val="00993B1E"/>
    <w:rsid w:val="009940BD"/>
    <w:rsid w:val="00995504"/>
    <w:rsid w:val="00995A11"/>
    <w:rsid w:val="00996312"/>
    <w:rsid w:val="009967C1"/>
    <w:rsid w:val="009A0C0F"/>
    <w:rsid w:val="009A1F1E"/>
    <w:rsid w:val="009A213F"/>
    <w:rsid w:val="009A4EC2"/>
    <w:rsid w:val="009A6EE1"/>
    <w:rsid w:val="009A71FA"/>
    <w:rsid w:val="009B003B"/>
    <w:rsid w:val="009B00DA"/>
    <w:rsid w:val="009B0538"/>
    <w:rsid w:val="009B0610"/>
    <w:rsid w:val="009B2F62"/>
    <w:rsid w:val="009B392B"/>
    <w:rsid w:val="009B7A1D"/>
    <w:rsid w:val="009C11BB"/>
    <w:rsid w:val="009C27BA"/>
    <w:rsid w:val="009C2CDE"/>
    <w:rsid w:val="009C677B"/>
    <w:rsid w:val="009C6B6D"/>
    <w:rsid w:val="009D1C69"/>
    <w:rsid w:val="009D2965"/>
    <w:rsid w:val="009D6D50"/>
    <w:rsid w:val="009E0A9C"/>
    <w:rsid w:val="009E29F0"/>
    <w:rsid w:val="009E3EE1"/>
    <w:rsid w:val="009E4436"/>
    <w:rsid w:val="009E5C1A"/>
    <w:rsid w:val="009E72D4"/>
    <w:rsid w:val="009F2102"/>
    <w:rsid w:val="009F26D7"/>
    <w:rsid w:val="009F355F"/>
    <w:rsid w:val="009F6349"/>
    <w:rsid w:val="009F7885"/>
    <w:rsid w:val="00A05A6B"/>
    <w:rsid w:val="00A05F2B"/>
    <w:rsid w:val="00A0610F"/>
    <w:rsid w:val="00A0799F"/>
    <w:rsid w:val="00A124B8"/>
    <w:rsid w:val="00A12E5A"/>
    <w:rsid w:val="00A132D6"/>
    <w:rsid w:val="00A13E18"/>
    <w:rsid w:val="00A1409F"/>
    <w:rsid w:val="00A1440D"/>
    <w:rsid w:val="00A14458"/>
    <w:rsid w:val="00A14C59"/>
    <w:rsid w:val="00A15357"/>
    <w:rsid w:val="00A15747"/>
    <w:rsid w:val="00A1780F"/>
    <w:rsid w:val="00A206B0"/>
    <w:rsid w:val="00A20FA6"/>
    <w:rsid w:val="00A226F4"/>
    <w:rsid w:val="00A231F4"/>
    <w:rsid w:val="00A24187"/>
    <w:rsid w:val="00A24561"/>
    <w:rsid w:val="00A27C00"/>
    <w:rsid w:val="00A33E51"/>
    <w:rsid w:val="00A34D8A"/>
    <w:rsid w:val="00A41BFE"/>
    <w:rsid w:val="00A457A7"/>
    <w:rsid w:val="00A47621"/>
    <w:rsid w:val="00A47640"/>
    <w:rsid w:val="00A503CF"/>
    <w:rsid w:val="00A51DF3"/>
    <w:rsid w:val="00A60E5D"/>
    <w:rsid w:val="00A612D7"/>
    <w:rsid w:val="00A63FA6"/>
    <w:rsid w:val="00A66357"/>
    <w:rsid w:val="00A6664A"/>
    <w:rsid w:val="00A670CD"/>
    <w:rsid w:val="00A72AD4"/>
    <w:rsid w:val="00A7359A"/>
    <w:rsid w:val="00A741ED"/>
    <w:rsid w:val="00A75D4A"/>
    <w:rsid w:val="00A761CA"/>
    <w:rsid w:val="00A76A73"/>
    <w:rsid w:val="00A76B7F"/>
    <w:rsid w:val="00A8072B"/>
    <w:rsid w:val="00A84252"/>
    <w:rsid w:val="00A87B24"/>
    <w:rsid w:val="00A90EE3"/>
    <w:rsid w:val="00A91564"/>
    <w:rsid w:val="00A95387"/>
    <w:rsid w:val="00A97A39"/>
    <w:rsid w:val="00AA2F8B"/>
    <w:rsid w:val="00AA3E16"/>
    <w:rsid w:val="00AA6616"/>
    <w:rsid w:val="00AA6958"/>
    <w:rsid w:val="00AA772A"/>
    <w:rsid w:val="00AA7BAE"/>
    <w:rsid w:val="00AB00F6"/>
    <w:rsid w:val="00AB0682"/>
    <w:rsid w:val="00AB132F"/>
    <w:rsid w:val="00AB1392"/>
    <w:rsid w:val="00AB1FB0"/>
    <w:rsid w:val="00AB2DFD"/>
    <w:rsid w:val="00AB31B4"/>
    <w:rsid w:val="00AB45BC"/>
    <w:rsid w:val="00AB5418"/>
    <w:rsid w:val="00AB6831"/>
    <w:rsid w:val="00AB7B3B"/>
    <w:rsid w:val="00AC09A9"/>
    <w:rsid w:val="00AC3B10"/>
    <w:rsid w:val="00AC64BC"/>
    <w:rsid w:val="00AC66F9"/>
    <w:rsid w:val="00AD0A76"/>
    <w:rsid w:val="00AD12A3"/>
    <w:rsid w:val="00AD1DE5"/>
    <w:rsid w:val="00AD325A"/>
    <w:rsid w:val="00AD3756"/>
    <w:rsid w:val="00AD3AF9"/>
    <w:rsid w:val="00AD6DBA"/>
    <w:rsid w:val="00AD71DF"/>
    <w:rsid w:val="00AE41A2"/>
    <w:rsid w:val="00AE5510"/>
    <w:rsid w:val="00AE5A2B"/>
    <w:rsid w:val="00AE6CB3"/>
    <w:rsid w:val="00AF4335"/>
    <w:rsid w:val="00AF45C7"/>
    <w:rsid w:val="00AF4705"/>
    <w:rsid w:val="00AF5462"/>
    <w:rsid w:val="00B01E45"/>
    <w:rsid w:val="00B03600"/>
    <w:rsid w:val="00B04712"/>
    <w:rsid w:val="00B10797"/>
    <w:rsid w:val="00B1118B"/>
    <w:rsid w:val="00B12C89"/>
    <w:rsid w:val="00B14E9E"/>
    <w:rsid w:val="00B15948"/>
    <w:rsid w:val="00B15E93"/>
    <w:rsid w:val="00B2055B"/>
    <w:rsid w:val="00B30E19"/>
    <w:rsid w:val="00B3644C"/>
    <w:rsid w:val="00B36A05"/>
    <w:rsid w:val="00B421DA"/>
    <w:rsid w:val="00B431CB"/>
    <w:rsid w:val="00B52690"/>
    <w:rsid w:val="00B5350E"/>
    <w:rsid w:val="00B54771"/>
    <w:rsid w:val="00B5494D"/>
    <w:rsid w:val="00B56A9F"/>
    <w:rsid w:val="00B640DE"/>
    <w:rsid w:val="00B71E5D"/>
    <w:rsid w:val="00B75C2F"/>
    <w:rsid w:val="00B8115E"/>
    <w:rsid w:val="00B823CC"/>
    <w:rsid w:val="00B845FA"/>
    <w:rsid w:val="00B84738"/>
    <w:rsid w:val="00B85919"/>
    <w:rsid w:val="00B85AE6"/>
    <w:rsid w:val="00B90E8D"/>
    <w:rsid w:val="00B91E01"/>
    <w:rsid w:val="00B9331C"/>
    <w:rsid w:val="00B933B7"/>
    <w:rsid w:val="00B94445"/>
    <w:rsid w:val="00B947D3"/>
    <w:rsid w:val="00BA1898"/>
    <w:rsid w:val="00BA2075"/>
    <w:rsid w:val="00BA2BAF"/>
    <w:rsid w:val="00BA3657"/>
    <w:rsid w:val="00BA3FF1"/>
    <w:rsid w:val="00BA68C6"/>
    <w:rsid w:val="00BA7010"/>
    <w:rsid w:val="00BB29CC"/>
    <w:rsid w:val="00BB6B4D"/>
    <w:rsid w:val="00BB702F"/>
    <w:rsid w:val="00BB7603"/>
    <w:rsid w:val="00BC06D6"/>
    <w:rsid w:val="00BC1D5A"/>
    <w:rsid w:val="00BC1E6A"/>
    <w:rsid w:val="00BC5201"/>
    <w:rsid w:val="00BC5875"/>
    <w:rsid w:val="00BC5A91"/>
    <w:rsid w:val="00BD15CB"/>
    <w:rsid w:val="00BD26EB"/>
    <w:rsid w:val="00BD7829"/>
    <w:rsid w:val="00BE5B1A"/>
    <w:rsid w:val="00BE7A35"/>
    <w:rsid w:val="00BF6A73"/>
    <w:rsid w:val="00BF77B4"/>
    <w:rsid w:val="00C00101"/>
    <w:rsid w:val="00C01CA7"/>
    <w:rsid w:val="00C024DD"/>
    <w:rsid w:val="00C0282D"/>
    <w:rsid w:val="00C134E4"/>
    <w:rsid w:val="00C150EA"/>
    <w:rsid w:val="00C207C0"/>
    <w:rsid w:val="00C219FE"/>
    <w:rsid w:val="00C2294F"/>
    <w:rsid w:val="00C30069"/>
    <w:rsid w:val="00C32ACE"/>
    <w:rsid w:val="00C37072"/>
    <w:rsid w:val="00C41828"/>
    <w:rsid w:val="00C42549"/>
    <w:rsid w:val="00C428A0"/>
    <w:rsid w:val="00C44D40"/>
    <w:rsid w:val="00C45F4F"/>
    <w:rsid w:val="00C51435"/>
    <w:rsid w:val="00C55EE7"/>
    <w:rsid w:val="00C619E7"/>
    <w:rsid w:val="00C632AA"/>
    <w:rsid w:val="00C6445A"/>
    <w:rsid w:val="00C648AE"/>
    <w:rsid w:val="00C65EC2"/>
    <w:rsid w:val="00C665C2"/>
    <w:rsid w:val="00C718AD"/>
    <w:rsid w:val="00C81083"/>
    <w:rsid w:val="00C83170"/>
    <w:rsid w:val="00C85D0C"/>
    <w:rsid w:val="00C85F62"/>
    <w:rsid w:val="00C90405"/>
    <w:rsid w:val="00C9703B"/>
    <w:rsid w:val="00CA1DEB"/>
    <w:rsid w:val="00CA1E9F"/>
    <w:rsid w:val="00CA24D7"/>
    <w:rsid w:val="00CA411E"/>
    <w:rsid w:val="00CA632E"/>
    <w:rsid w:val="00CB06EE"/>
    <w:rsid w:val="00CB0DA7"/>
    <w:rsid w:val="00CB2099"/>
    <w:rsid w:val="00CB5D52"/>
    <w:rsid w:val="00CC1768"/>
    <w:rsid w:val="00CC2930"/>
    <w:rsid w:val="00CC5827"/>
    <w:rsid w:val="00CC5C23"/>
    <w:rsid w:val="00CC7B14"/>
    <w:rsid w:val="00CC7CAF"/>
    <w:rsid w:val="00CD0D51"/>
    <w:rsid w:val="00CD1B9E"/>
    <w:rsid w:val="00CD210F"/>
    <w:rsid w:val="00CD2C81"/>
    <w:rsid w:val="00CD6E20"/>
    <w:rsid w:val="00CE3E92"/>
    <w:rsid w:val="00CE510A"/>
    <w:rsid w:val="00CE5BB3"/>
    <w:rsid w:val="00CE6C83"/>
    <w:rsid w:val="00CF0AF4"/>
    <w:rsid w:val="00CF30D1"/>
    <w:rsid w:val="00CF47DB"/>
    <w:rsid w:val="00CF561F"/>
    <w:rsid w:val="00CF5848"/>
    <w:rsid w:val="00CF74BC"/>
    <w:rsid w:val="00D00D4E"/>
    <w:rsid w:val="00D03378"/>
    <w:rsid w:val="00D050A9"/>
    <w:rsid w:val="00D05714"/>
    <w:rsid w:val="00D105F5"/>
    <w:rsid w:val="00D115C0"/>
    <w:rsid w:val="00D118B3"/>
    <w:rsid w:val="00D11B67"/>
    <w:rsid w:val="00D12078"/>
    <w:rsid w:val="00D120BD"/>
    <w:rsid w:val="00D149A1"/>
    <w:rsid w:val="00D162EA"/>
    <w:rsid w:val="00D16CC8"/>
    <w:rsid w:val="00D20789"/>
    <w:rsid w:val="00D20EAB"/>
    <w:rsid w:val="00D21A29"/>
    <w:rsid w:val="00D25463"/>
    <w:rsid w:val="00D26522"/>
    <w:rsid w:val="00D26A3F"/>
    <w:rsid w:val="00D27BD1"/>
    <w:rsid w:val="00D30B49"/>
    <w:rsid w:val="00D342AF"/>
    <w:rsid w:val="00D366D1"/>
    <w:rsid w:val="00D36780"/>
    <w:rsid w:val="00D42298"/>
    <w:rsid w:val="00D42DFB"/>
    <w:rsid w:val="00D43167"/>
    <w:rsid w:val="00D5007A"/>
    <w:rsid w:val="00D51A86"/>
    <w:rsid w:val="00D521A2"/>
    <w:rsid w:val="00D527B7"/>
    <w:rsid w:val="00D52A95"/>
    <w:rsid w:val="00D53587"/>
    <w:rsid w:val="00D53997"/>
    <w:rsid w:val="00D5544F"/>
    <w:rsid w:val="00D578DD"/>
    <w:rsid w:val="00D62A3D"/>
    <w:rsid w:val="00D802E9"/>
    <w:rsid w:val="00D80543"/>
    <w:rsid w:val="00D80A91"/>
    <w:rsid w:val="00D86E7D"/>
    <w:rsid w:val="00D91723"/>
    <w:rsid w:val="00D928BF"/>
    <w:rsid w:val="00D92E5F"/>
    <w:rsid w:val="00D96C61"/>
    <w:rsid w:val="00DA00EF"/>
    <w:rsid w:val="00DA129F"/>
    <w:rsid w:val="00DA4078"/>
    <w:rsid w:val="00DB36C8"/>
    <w:rsid w:val="00DB4326"/>
    <w:rsid w:val="00DB4A7B"/>
    <w:rsid w:val="00DB4BE5"/>
    <w:rsid w:val="00DB556D"/>
    <w:rsid w:val="00DB5F5C"/>
    <w:rsid w:val="00DB651C"/>
    <w:rsid w:val="00DB65CC"/>
    <w:rsid w:val="00DB65F5"/>
    <w:rsid w:val="00DB71B3"/>
    <w:rsid w:val="00DB750D"/>
    <w:rsid w:val="00DC3115"/>
    <w:rsid w:val="00DD0173"/>
    <w:rsid w:val="00DD091B"/>
    <w:rsid w:val="00DD1776"/>
    <w:rsid w:val="00DD5235"/>
    <w:rsid w:val="00DE30C8"/>
    <w:rsid w:val="00DE35D8"/>
    <w:rsid w:val="00DE4286"/>
    <w:rsid w:val="00DE471F"/>
    <w:rsid w:val="00DE6C6C"/>
    <w:rsid w:val="00DE7566"/>
    <w:rsid w:val="00DE7E78"/>
    <w:rsid w:val="00DF1EDA"/>
    <w:rsid w:val="00DF30F0"/>
    <w:rsid w:val="00DF5033"/>
    <w:rsid w:val="00DF5378"/>
    <w:rsid w:val="00DF7F08"/>
    <w:rsid w:val="00E00094"/>
    <w:rsid w:val="00E00632"/>
    <w:rsid w:val="00E02304"/>
    <w:rsid w:val="00E02B66"/>
    <w:rsid w:val="00E040C9"/>
    <w:rsid w:val="00E07628"/>
    <w:rsid w:val="00E07D7C"/>
    <w:rsid w:val="00E125C7"/>
    <w:rsid w:val="00E142DD"/>
    <w:rsid w:val="00E1580C"/>
    <w:rsid w:val="00E16380"/>
    <w:rsid w:val="00E16846"/>
    <w:rsid w:val="00E16864"/>
    <w:rsid w:val="00E17235"/>
    <w:rsid w:val="00E17CB2"/>
    <w:rsid w:val="00E21D15"/>
    <w:rsid w:val="00E24F89"/>
    <w:rsid w:val="00E2542E"/>
    <w:rsid w:val="00E3035D"/>
    <w:rsid w:val="00E31540"/>
    <w:rsid w:val="00E34547"/>
    <w:rsid w:val="00E41BDC"/>
    <w:rsid w:val="00E42BA7"/>
    <w:rsid w:val="00E43A7B"/>
    <w:rsid w:val="00E50B8E"/>
    <w:rsid w:val="00E53226"/>
    <w:rsid w:val="00E57C2C"/>
    <w:rsid w:val="00E61493"/>
    <w:rsid w:val="00E630D4"/>
    <w:rsid w:val="00E63704"/>
    <w:rsid w:val="00E65563"/>
    <w:rsid w:val="00E763F6"/>
    <w:rsid w:val="00E81766"/>
    <w:rsid w:val="00E81CC4"/>
    <w:rsid w:val="00E900FF"/>
    <w:rsid w:val="00E9258F"/>
    <w:rsid w:val="00E94D16"/>
    <w:rsid w:val="00E95845"/>
    <w:rsid w:val="00EA02C0"/>
    <w:rsid w:val="00EA3EFA"/>
    <w:rsid w:val="00EA5F81"/>
    <w:rsid w:val="00EA7C31"/>
    <w:rsid w:val="00EB08B7"/>
    <w:rsid w:val="00EB35AD"/>
    <w:rsid w:val="00EB35C0"/>
    <w:rsid w:val="00EB3ACD"/>
    <w:rsid w:val="00EB6170"/>
    <w:rsid w:val="00EB77A0"/>
    <w:rsid w:val="00EC4F2E"/>
    <w:rsid w:val="00EC67D5"/>
    <w:rsid w:val="00ED0D61"/>
    <w:rsid w:val="00ED1F57"/>
    <w:rsid w:val="00ED26F1"/>
    <w:rsid w:val="00EE10DF"/>
    <w:rsid w:val="00EE4F71"/>
    <w:rsid w:val="00EE772C"/>
    <w:rsid w:val="00EF01F0"/>
    <w:rsid w:val="00EF0380"/>
    <w:rsid w:val="00EF15A8"/>
    <w:rsid w:val="00EF52DE"/>
    <w:rsid w:val="00EF62DF"/>
    <w:rsid w:val="00EF7FD0"/>
    <w:rsid w:val="00F014EA"/>
    <w:rsid w:val="00F22CCC"/>
    <w:rsid w:val="00F22E7A"/>
    <w:rsid w:val="00F22F47"/>
    <w:rsid w:val="00F2367E"/>
    <w:rsid w:val="00F248FD"/>
    <w:rsid w:val="00F32B51"/>
    <w:rsid w:val="00F33624"/>
    <w:rsid w:val="00F34107"/>
    <w:rsid w:val="00F37A03"/>
    <w:rsid w:val="00F447C6"/>
    <w:rsid w:val="00F45804"/>
    <w:rsid w:val="00F4662F"/>
    <w:rsid w:val="00F54CD1"/>
    <w:rsid w:val="00F552E4"/>
    <w:rsid w:val="00F56250"/>
    <w:rsid w:val="00F573FC"/>
    <w:rsid w:val="00F60309"/>
    <w:rsid w:val="00F604C8"/>
    <w:rsid w:val="00F62D12"/>
    <w:rsid w:val="00F6319D"/>
    <w:rsid w:val="00F63809"/>
    <w:rsid w:val="00F66157"/>
    <w:rsid w:val="00F67F1E"/>
    <w:rsid w:val="00F70096"/>
    <w:rsid w:val="00F70C4B"/>
    <w:rsid w:val="00F777D2"/>
    <w:rsid w:val="00F8071B"/>
    <w:rsid w:val="00F86B52"/>
    <w:rsid w:val="00F876FF"/>
    <w:rsid w:val="00F91023"/>
    <w:rsid w:val="00F92B87"/>
    <w:rsid w:val="00F932A0"/>
    <w:rsid w:val="00F9600B"/>
    <w:rsid w:val="00F96FB4"/>
    <w:rsid w:val="00F978DE"/>
    <w:rsid w:val="00F97EB9"/>
    <w:rsid w:val="00FA1098"/>
    <w:rsid w:val="00FA498A"/>
    <w:rsid w:val="00FA51C7"/>
    <w:rsid w:val="00FA624B"/>
    <w:rsid w:val="00FB2F86"/>
    <w:rsid w:val="00FB3A45"/>
    <w:rsid w:val="00FB47CF"/>
    <w:rsid w:val="00FB4970"/>
    <w:rsid w:val="00FB5A6C"/>
    <w:rsid w:val="00FB7D67"/>
    <w:rsid w:val="00FC3F82"/>
    <w:rsid w:val="00FC440A"/>
    <w:rsid w:val="00FC573F"/>
    <w:rsid w:val="00FC7C33"/>
    <w:rsid w:val="00FD0B84"/>
    <w:rsid w:val="00FD3086"/>
    <w:rsid w:val="00FD34B3"/>
    <w:rsid w:val="00FD5D76"/>
    <w:rsid w:val="00FD6DBC"/>
    <w:rsid w:val="00FD6DCE"/>
    <w:rsid w:val="00FD73BC"/>
    <w:rsid w:val="00FD7526"/>
    <w:rsid w:val="00FD791F"/>
    <w:rsid w:val="00FE07AE"/>
    <w:rsid w:val="00FE634A"/>
    <w:rsid w:val="00FE75FD"/>
    <w:rsid w:val="00FF0D9F"/>
    <w:rsid w:val="00FF2292"/>
    <w:rsid w:val="00FF38B7"/>
    <w:rsid w:val="00FF67EF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72DE6DD-7F1E-451C-91A9-F10E8635D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iPriority="99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7F9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45455"/>
    <w:pPr>
      <w:spacing w:before="480" w:after="0"/>
      <w:outlineLvl w:val="0"/>
    </w:pPr>
    <w:rPr>
      <w:rFonts w:ascii="Cambria" w:hAnsi="Cambria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045455"/>
    <w:pPr>
      <w:spacing w:before="200" w:after="0"/>
      <w:outlineLvl w:val="1"/>
    </w:pPr>
    <w:rPr>
      <w:rFonts w:ascii="Cambria" w:hAnsi="Cambria" w:cs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qFormat/>
    <w:rsid w:val="00045455"/>
    <w:pPr>
      <w:spacing w:before="200" w:after="0" w:line="271" w:lineRule="auto"/>
      <w:outlineLvl w:val="2"/>
    </w:pPr>
    <w:rPr>
      <w:rFonts w:ascii="Cambria" w:hAnsi="Cambria" w:cs="Times New Roman"/>
      <w:b/>
      <w:bCs/>
      <w:sz w:val="20"/>
      <w:szCs w:val="20"/>
    </w:rPr>
  </w:style>
  <w:style w:type="paragraph" w:styleId="4">
    <w:name w:val="heading 4"/>
    <w:basedOn w:val="a"/>
    <w:next w:val="a"/>
    <w:link w:val="40"/>
    <w:qFormat/>
    <w:rsid w:val="00045455"/>
    <w:pPr>
      <w:spacing w:before="200" w:after="0"/>
      <w:outlineLvl w:val="3"/>
    </w:pPr>
    <w:rPr>
      <w:rFonts w:ascii="Cambria" w:hAnsi="Cambria" w:cs="Times New Roman"/>
      <w:b/>
      <w:bCs/>
      <w:i/>
      <w:iCs/>
      <w:sz w:val="20"/>
      <w:szCs w:val="20"/>
    </w:rPr>
  </w:style>
  <w:style w:type="paragraph" w:styleId="5">
    <w:name w:val="heading 5"/>
    <w:aliases w:val="Знак"/>
    <w:basedOn w:val="a"/>
    <w:next w:val="a"/>
    <w:link w:val="50"/>
    <w:qFormat/>
    <w:rsid w:val="00045455"/>
    <w:pPr>
      <w:spacing w:before="200" w:after="0"/>
      <w:outlineLvl w:val="4"/>
    </w:pPr>
    <w:rPr>
      <w:rFonts w:ascii="Cambria" w:hAnsi="Cambria" w:cs="Times New Roman"/>
      <w:b/>
      <w:color w:val="7F7F7F"/>
      <w:sz w:val="20"/>
      <w:szCs w:val="20"/>
    </w:rPr>
  </w:style>
  <w:style w:type="paragraph" w:styleId="6">
    <w:name w:val="heading 6"/>
    <w:aliases w:val="Знак12"/>
    <w:basedOn w:val="a"/>
    <w:next w:val="a"/>
    <w:link w:val="60"/>
    <w:qFormat/>
    <w:rsid w:val="00045455"/>
    <w:pPr>
      <w:spacing w:after="0" w:line="271" w:lineRule="auto"/>
      <w:outlineLvl w:val="5"/>
    </w:pPr>
    <w:rPr>
      <w:rFonts w:ascii="Cambria" w:hAnsi="Cambria" w:cs="Times New Roman"/>
      <w:b/>
      <w:i/>
      <w:color w:val="7F7F7F"/>
      <w:sz w:val="20"/>
      <w:szCs w:val="20"/>
    </w:rPr>
  </w:style>
  <w:style w:type="paragraph" w:styleId="7">
    <w:name w:val="heading 7"/>
    <w:aliases w:val="Знак11"/>
    <w:basedOn w:val="a"/>
    <w:next w:val="a"/>
    <w:link w:val="70"/>
    <w:qFormat/>
    <w:rsid w:val="00045455"/>
    <w:pPr>
      <w:spacing w:after="0"/>
      <w:outlineLvl w:val="6"/>
    </w:pPr>
    <w:rPr>
      <w:rFonts w:ascii="Cambria" w:hAnsi="Cambria" w:cs="Times New Roman"/>
      <w:i/>
      <w:sz w:val="20"/>
      <w:szCs w:val="20"/>
    </w:rPr>
  </w:style>
  <w:style w:type="paragraph" w:styleId="8">
    <w:name w:val="heading 8"/>
    <w:aliases w:val="Знак10"/>
    <w:basedOn w:val="a"/>
    <w:next w:val="a"/>
    <w:link w:val="80"/>
    <w:qFormat/>
    <w:rsid w:val="00045455"/>
    <w:pPr>
      <w:spacing w:after="0"/>
      <w:outlineLvl w:val="7"/>
    </w:pPr>
    <w:rPr>
      <w:rFonts w:ascii="Cambria" w:hAnsi="Cambria" w:cs="Times New Roman"/>
      <w:sz w:val="20"/>
      <w:szCs w:val="20"/>
    </w:rPr>
  </w:style>
  <w:style w:type="paragraph" w:styleId="9">
    <w:name w:val="heading 9"/>
    <w:aliases w:val="Знак9"/>
    <w:basedOn w:val="a"/>
    <w:next w:val="a"/>
    <w:link w:val="90"/>
    <w:qFormat/>
    <w:rsid w:val="00045455"/>
    <w:pPr>
      <w:spacing w:after="0"/>
      <w:outlineLvl w:val="8"/>
    </w:pPr>
    <w:rPr>
      <w:rFonts w:ascii="Cambria" w:hAnsi="Cambria" w:cs="Times New Roman"/>
      <w:i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45455"/>
    <w:rPr>
      <w:rFonts w:ascii="Cambria" w:hAnsi="Cambria" w:cs="Cambria"/>
      <w:b/>
      <w:bCs/>
      <w:sz w:val="28"/>
      <w:szCs w:val="28"/>
    </w:rPr>
  </w:style>
  <w:style w:type="character" w:customStyle="1" w:styleId="20">
    <w:name w:val="Заголовок 2 Знак"/>
    <w:link w:val="2"/>
    <w:semiHidden/>
    <w:locked/>
    <w:rsid w:val="00045455"/>
    <w:rPr>
      <w:rFonts w:ascii="Cambria" w:hAnsi="Cambria" w:cs="Cambria"/>
      <w:b/>
      <w:bCs/>
      <w:sz w:val="26"/>
      <w:szCs w:val="26"/>
    </w:rPr>
  </w:style>
  <w:style w:type="character" w:customStyle="1" w:styleId="30">
    <w:name w:val="Заголовок 3 Знак"/>
    <w:link w:val="3"/>
    <w:semiHidden/>
    <w:locked/>
    <w:rsid w:val="00045455"/>
    <w:rPr>
      <w:rFonts w:ascii="Cambria" w:hAnsi="Cambria" w:cs="Cambria"/>
      <w:b/>
      <w:bCs/>
    </w:rPr>
  </w:style>
  <w:style w:type="character" w:customStyle="1" w:styleId="40">
    <w:name w:val="Заголовок 4 Знак"/>
    <w:link w:val="4"/>
    <w:semiHidden/>
    <w:locked/>
    <w:rsid w:val="00045455"/>
    <w:rPr>
      <w:rFonts w:ascii="Cambria" w:hAnsi="Cambria" w:cs="Cambria"/>
      <w:b/>
      <w:bCs/>
      <w:i/>
      <w:iCs/>
    </w:rPr>
  </w:style>
  <w:style w:type="character" w:customStyle="1" w:styleId="Heading5Char">
    <w:name w:val="Heading 5 Char"/>
    <w:aliases w:val="Знак Char"/>
    <w:semiHidden/>
    <w:locked/>
    <w:rsid w:val="00696511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aliases w:val="Знак12 Char"/>
    <w:semiHidden/>
    <w:locked/>
    <w:rsid w:val="00696511"/>
    <w:rPr>
      <w:rFonts w:ascii="Calibri" w:hAnsi="Calibri" w:cs="Calibri"/>
      <w:b/>
      <w:bCs/>
    </w:rPr>
  </w:style>
  <w:style w:type="character" w:customStyle="1" w:styleId="Heading7Char">
    <w:name w:val="Heading 7 Char"/>
    <w:aliases w:val="Знак11 Char"/>
    <w:semiHidden/>
    <w:locked/>
    <w:rsid w:val="00696511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aliases w:val="Знак10 Char"/>
    <w:semiHidden/>
    <w:locked/>
    <w:rsid w:val="00696511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aliases w:val="Знак9 Char"/>
    <w:semiHidden/>
    <w:locked/>
    <w:rsid w:val="00696511"/>
    <w:rPr>
      <w:rFonts w:ascii="Cambria" w:hAnsi="Cambria" w:cs="Cambria"/>
    </w:rPr>
  </w:style>
  <w:style w:type="character" w:customStyle="1" w:styleId="50">
    <w:name w:val="Заголовок 5 Знак"/>
    <w:aliases w:val="Знак Знак"/>
    <w:link w:val="5"/>
    <w:semiHidden/>
    <w:locked/>
    <w:rsid w:val="00045455"/>
    <w:rPr>
      <w:rFonts w:ascii="Cambria" w:hAnsi="Cambria"/>
      <w:b/>
      <w:color w:val="7F7F7F"/>
    </w:rPr>
  </w:style>
  <w:style w:type="character" w:customStyle="1" w:styleId="60">
    <w:name w:val="Заголовок 6 Знак"/>
    <w:aliases w:val="Знак12 Знак"/>
    <w:link w:val="6"/>
    <w:semiHidden/>
    <w:locked/>
    <w:rsid w:val="00045455"/>
    <w:rPr>
      <w:rFonts w:ascii="Cambria" w:hAnsi="Cambria"/>
      <w:b/>
      <w:i/>
      <w:color w:val="7F7F7F"/>
    </w:rPr>
  </w:style>
  <w:style w:type="character" w:customStyle="1" w:styleId="70">
    <w:name w:val="Заголовок 7 Знак"/>
    <w:aliases w:val="Знак11 Знак"/>
    <w:link w:val="7"/>
    <w:semiHidden/>
    <w:locked/>
    <w:rsid w:val="00045455"/>
    <w:rPr>
      <w:rFonts w:ascii="Cambria" w:hAnsi="Cambria"/>
      <w:i/>
    </w:rPr>
  </w:style>
  <w:style w:type="character" w:customStyle="1" w:styleId="80">
    <w:name w:val="Заголовок 8 Знак"/>
    <w:aliases w:val="Знак10 Знак"/>
    <w:link w:val="8"/>
    <w:semiHidden/>
    <w:locked/>
    <w:rsid w:val="00045455"/>
    <w:rPr>
      <w:rFonts w:ascii="Cambria" w:hAnsi="Cambria"/>
      <w:sz w:val="20"/>
    </w:rPr>
  </w:style>
  <w:style w:type="character" w:customStyle="1" w:styleId="90">
    <w:name w:val="Заголовок 9 Знак"/>
    <w:aliases w:val="Знак9 Знак"/>
    <w:link w:val="9"/>
    <w:semiHidden/>
    <w:locked/>
    <w:rsid w:val="00045455"/>
    <w:rPr>
      <w:rFonts w:ascii="Cambria" w:hAnsi="Cambria"/>
      <w:i/>
      <w:spacing w:val="5"/>
      <w:sz w:val="20"/>
    </w:rPr>
  </w:style>
  <w:style w:type="paragraph" w:styleId="a3">
    <w:name w:val="caption"/>
    <w:basedOn w:val="a"/>
    <w:next w:val="a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Знак8"/>
    <w:basedOn w:val="a"/>
    <w:next w:val="a"/>
    <w:link w:val="a5"/>
    <w:qFormat/>
    <w:rsid w:val="00045455"/>
    <w:pPr>
      <w:pBdr>
        <w:bottom w:val="single" w:sz="4" w:space="1" w:color="auto"/>
      </w:pBdr>
      <w:spacing w:line="240" w:lineRule="auto"/>
    </w:pPr>
    <w:rPr>
      <w:rFonts w:ascii="Cambria" w:hAnsi="Cambria" w:cs="Times New Roman"/>
      <w:spacing w:val="5"/>
      <w:sz w:val="52"/>
      <w:szCs w:val="20"/>
    </w:rPr>
  </w:style>
  <w:style w:type="character" w:customStyle="1" w:styleId="TitleChar">
    <w:name w:val="Title Char"/>
    <w:aliases w:val="Знак8 Char"/>
    <w:locked/>
    <w:rsid w:val="00696511"/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aliases w:val="Знак8 Знак"/>
    <w:link w:val="a4"/>
    <w:locked/>
    <w:rsid w:val="00045455"/>
    <w:rPr>
      <w:rFonts w:ascii="Cambria" w:hAnsi="Cambria"/>
      <w:spacing w:val="5"/>
      <w:sz w:val="52"/>
    </w:rPr>
  </w:style>
  <w:style w:type="paragraph" w:styleId="a6">
    <w:name w:val="Subtitle"/>
    <w:aliases w:val="Знак7"/>
    <w:basedOn w:val="a"/>
    <w:next w:val="a"/>
    <w:link w:val="a7"/>
    <w:qFormat/>
    <w:rsid w:val="00045455"/>
    <w:pPr>
      <w:spacing w:after="600"/>
    </w:pPr>
    <w:rPr>
      <w:rFonts w:ascii="Cambria" w:hAnsi="Cambria" w:cs="Times New Roman"/>
      <w:i/>
      <w:spacing w:val="13"/>
      <w:sz w:val="24"/>
      <w:szCs w:val="20"/>
    </w:rPr>
  </w:style>
  <w:style w:type="character" w:customStyle="1" w:styleId="SubtitleChar">
    <w:name w:val="Subtitle Char"/>
    <w:aliases w:val="Знак7 Char"/>
    <w:locked/>
    <w:rsid w:val="00696511"/>
    <w:rPr>
      <w:rFonts w:ascii="Cambria" w:hAnsi="Cambria" w:cs="Cambria"/>
      <w:sz w:val="24"/>
      <w:szCs w:val="24"/>
    </w:rPr>
  </w:style>
  <w:style w:type="character" w:customStyle="1" w:styleId="a7">
    <w:name w:val="Подзаголовок Знак"/>
    <w:aliases w:val="Знак7 Знак"/>
    <w:link w:val="a6"/>
    <w:locked/>
    <w:rsid w:val="00045455"/>
    <w:rPr>
      <w:rFonts w:ascii="Cambria" w:hAnsi="Cambria"/>
      <w:i/>
      <w:spacing w:val="13"/>
      <w:sz w:val="24"/>
    </w:rPr>
  </w:style>
  <w:style w:type="character" w:styleId="a8">
    <w:name w:val="Strong"/>
    <w:qFormat/>
    <w:rsid w:val="00045455"/>
    <w:rPr>
      <w:rFonts w:cs="Times New Roman"/>
      <w:b/>
      <w:bCs/>
    </w:rPr>
  </w:style>
  <w:style w:type="character" w:styleId="a9">
    <w:name w:val="Emphasis"/>
    <w:qFormat/>
    <w:rsid w:val="00045455"/>
    <w:rPr>
      <w:rFonts w:cs="Times New Roman"/>
      <w:b/>
      <w:bCs/>
      <w:i/>
      <w:iCs/>
      <w:spacing w:val="10"/>
      <w:shd w:val="clear" w:color="auto" w:fill="auto"/>
    </w:rPr>
  </w:style>
  <w:style w:type="paragraph" w:customStyle="1" w:styleId="11">
    <w:name w:val="Без интервала1"/>
    <w:basedOn w:val="a"/>
    <w:rsid w:val="00045455"/>
    <w:pPr>
      <w:spacing w:after="0" w:line="240" w:lineRule="auto"/>
    </w:pPr>
  </w:style>
  <w:style w:type="paragraph" w:customStyle="1" w:styleId="12">
    <w:name w:val="Абзац списка1"/>
    <w:basedOn w:val="a"/>
    <w:rsid w:val="00045455"/>
    <w:pPr>
      <w:ind w:left="720"/>
    </w:pPr>
  </w:style>
  <w:style w:type="paragraph" w:customStyle="1" w:styleId="21">
    <w:name w:val="Цитата 21"/>
    <w:basedOn w:val="a"/>
    <w:next w:val="a"/>
    <w:link w:val="QuoteChar"/>
    <w:rsid w:val="00045455"/>
    <w:pPr>
      <w:spacing w:before="200" w:after="0"/>
      <w:ind w:left="360" w:right="360"/>
    </w:pPr>
    <w:rPr>
      <w:rFonts w:cs="Times New Roman"/>
      <w:i/>
      <w:sz w:val="20"/>
      <w:szCs w:val="20"/>
    </w:rPr>
  </w:style>
  <w:style w:type="character" w:customStyle="1" w:styleId="QuoteChar">
    <w:name w:val="Quote Char"/>
    <w:link w:val="21"/>
    <w:locked/>
    <w:rsid w:val="00045455"/>
    <w:rPr>
      <w:i/>
    </w:rPr>
  </w:style>
  <w:style w:type="paragraph" w:customStyle="1" w:styleId="13">
    <w:name w:val="Выделенная цитата1"/>
    <w:basedOn w:val="a"/>
    <w:next w:val="a"/>
    <w:link w:val="IntenseQuoteChar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cs="Times New Roman"/>
      <w:b/>
      <w:i/>
      <w:sz w:val="20"/>
      <w:szCs w:val="20"/>
    </w:rPr>
  </w:style>
  <w:style w:type="character" w:customStyle="1" w:styleId="IntenseQuoteChar">
    <w:name w:val="Intense Quote Char"/>
    <w:link w:val="13"/>
    <w:locked/>
    <w:rsid w:val="00045455"/>
    <w:rPr>
      <w:b/>
      <w:i/>
    </w:rPr>
  </w:style>
  <w:style w:type="character" w:customStyle="1" w:styleId="14">
    <w:name w:val="Слабое выделение1"/>
    <w:rsid w:val="00045455"/>
    <w:rPr>
      <w:i/>
    </w:rPr>
  </w:style>
  <w:style w:type="character" w:customStyle="1" w:styleId="15">
    <w:name w:val="Сильное выделение1"/>
    <w:rsid w:val="00045455"/>
    <w:rPr>
      <w:b/>
    </w:rPr>
  </w:style>
  <w:style w:type="character" w:customStyle="1" w:styleId="16">
    <w:name w:val="Слабая ссылка1"/>
    <w:rsid w:val="00045455"/>
    <w:rPr>
      <w:smallCaps/>
    </w:rPr>
  </w:style>
  <w:style w:type="character" w:customStyle="1" w:styleId="17">
    <w:name w:val="Сильная ссылка1"/>
    <w:rsid w:val="00045455"/>
    <w:rPr>
      <w:smallCaps/>
      <w:spacing w:val="5"/>
      <w:u w:val="single"/>
    </w:rPr>
  </w:style>
  <w:style w:type="character" w:customStyle="1" w:styleId="18">
    <w:name w:val="Название книги1"/>
    <w:rsid w:val="00045455"/>
    <w:rPr>
      <w:i/>
      <w:smallCaps/>
      <w:spacing w:val="5"/>
    </w:rPr>
  </w:style>
  <w:style w:type="paragraph" w:customStyle="1" w:styleId="19">
    <w:name w:val="Заголовок оглавления1"/>
    <w:basedOn w:val="1"/>
    <w:next w:val="a"/>
    <w:rsid w:val="00045455"/>
    <w:pPr>
      <w:outlineLvl w:val="9"/>
    </w:pPr>
  </w:style>
  <w:style w:type="table" w:styleId="aa">
    <w:name w:val="Table Grid"/>
    <w:basedOn w:val="a1"/>
    <w:rsid w:val="0004545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aliases w:val="Знак6"/>
    <w:basedOn w:val="a"/>
    <w:link w:val="ac"/>
    <w:semiHidden/>
    <w:rsid w:val="0085401D"/>
    <w:pPr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FootnoteTextChar">
    <w:name w:val="Footnote Text Char"/>
    <w:aliases w:val="Знак6 Char"/>
    <w:semiHidden/>
    <w:locked/>
    <w:rsid w:val="00696511"/>
    <w:rPr>
      <w:rFonts w:cs="Times New Roman"/>
      <w:sz w:val="20"/>
      <w:szCs w:val="20"/>
    </w:rPr>
  </w:style>
  <w:style w:type="character" w:customStyle="1" w:styleId="ac">
    <w:name w:val="Текст сноски Знак"/>
    <w:aliases w:val="Знак6 Знак"/>
    <w:link w:val="ab"/>
    <w:semiHidden/>
    <w:locked/>
    <w:rsid w:val="0085401D"/>
    <w:rPr>
      <w:rFonts w:eastAsia="Times New Roman"/>
      <w:sz w:val="20"/>
      <w:lang w:eastAsia="en-US"/>
    </w:rPr>
  </w:style>
  <w:style w:type="character" w:styleId="ad">
    <w:name w:val="footnote reference"/>
    <w:semiHidden/>
    <w:rsid w:val="0085401D"/>
    <w:rPr>
      <w:rFonts w:cs="Times New Roman"/>
      <w:vertAlign w:val="superscript"/>
    </w:rPr>
  </w:style>
  <w:style w:type="paragraph" w:styleId="ae">
    <w:name w:val="Balloon Text"/>
    <w:aliases w:val="Знак5"/>
    <w:basedOn w:val="a"/>
    <w:link w:val="af"/>
    <w:semiHidden/>
    <w:rsid w:val="0085401D"/>
    <w:pPr>
      <w:spacing w:after="0" w:line="240" w:lineRule="auto"/>
    </w:pPr>
    <w:rPr>
      <w:rFonts w:ascii="Tahoma" w:hAnsi="Tahoma" w:cs="Times New Roman"/>
      <w:sz w:val="16"/>
      <w:szCs w:val="20"/>
    </w:rPr>
  </w:style>
  <w:style w:type="character" w:customStyle="1" w:styleId="BalloonTextChar">
    <w:name w:val="Balloon Text Char"/>
    <w:aliases w:val="Знак5 Char"/>
    <w:semiHidden/>
    <w:locked/>
    <w:rsid w:val="00696511"/>
    <w:rPr>
      <w:rFonts w:ascii="Times New Roman" w:hAnsi="Times New Roman" w:cs="Times New Roman"/>
      <w:sz w:val="2"/>
      <w:szCs w:val="2"/>
    </w:rPr>
  </w:style>
  <w:style w:type="character" w:customStyle="1" w:styleId="af">
    <w:name w:val="Текст выноски Знак"/>
    <w:aliases w:val="Знак5 Знак"/>
    <w:link w:val="ae"/>
    <w:semiHidden/>
    <w:locked/>
    <w:rsid w:val="0085401D"/>
    <w:rPr>
      <w:rFonts w:ascii="Tahoma" w:hAnsi="Tahoma"/>
      <w:sz w:val="16"/>
    </w:rPr>
  </w:style>
  <w:style w:type="paragraph" w:customStyle="1" w:styleId="ConsPlusNormal">
    <w:name w:val="ConsPlusNormal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aliases w:val="Знак4"/>
    <w:basedOn w:val="a"/>
    <w:link w:val="af1"/>
    <w:uiPriority w:val="99"/>
    <w:semiHidden/>
    <w:rsid w:val="00285C92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EndnoteTextChar">
    <w:name w:val="Endnote Text Char"/>
    <w:aliases w:val="Знак4 Char"/>
    <w:semiHidden/>
    <w:locked/>
    <w:rsid w:val="00696511"/>
    <w:rPr>
      <w:rFonts w:cs="Times New Roman"/>
      <w:sz w:val="20"/>
      <w:szCs w:val="20"/>
    </w:rPr>
  </w:style>
  <w:style w:type="character" w:customStyle="1" w:styleId="af1">
    <w:name w:val="Текст концевой сноски Знак"/>
    <w:aliases w:val="Знак4 Знак"/>
    <w:link w:val="af0"/>
    <w:uiPriority w:val="99"/>
    <w:semiHidden/>
    <w:locked/>
    <w:rsid w:val="00285C92"/>
    <w:rPr>
      <w:sz w:val="20"/>
    </w:rPr>
  </w:style>
  <w:style w:type="character" w:styleId="af2">
    <w:name w:val="endnote reference"/>
    <w:semiHidden/>
    <w:rsid w:val="00285C92"/>
    <w:rPr>
      <w:rFonts w:cs="Times New Roman"/>
      <w:vertAlign w:val="superscript"/>
    </w:rPr>
  </w:style>
  <w:style w:type="paragraph" w:styleId="af3">
    <w:name w:val="footer"/>
    <w:aliases w:val="Знак3"/>
    <w:basedOn w:val="a"/>
    <w:link w:val="af4"/>
    <w:rsid w:val="00A95387"/>
    <w:pPr>
      <w:tabs>
        <w:tab w:val="center" w:pos="4677"/>
        <w:tab w:val="right" w:pos="9355"/>
      </w:tabs>
    </w:pPr>
    <w:rPr>
      <w:rFonts w:cs="Times New Roman"/>
      <w:sz w:val="20"/>
      <w:szCs w:val="20"/>
      <w:lang w:eastAsia="en-US"/>
    </w:rPr>
  </w:style>
  <w:style w:type="character" w:customStyle="1" w:styleId="FooterChar">
    <w:name w:val="Footer Char"/>
    <w:aliases w:val="Знак3 Char"/>
    <w:semiHidden/>
    <w:locked/>
    <w:rsid w:val="00696511"/>
    <w:rPr>
      <w:rFonts w:cs="Times New Roman"/>
    </w:rPr>
  </w:style>
  <w:style w:type="character" w:customStyle="1" w:styleId="af4">
    <w:name w:val="Нижний колонтитул Знак"/>
    <w:aliases w:val="Знак3 Знак"/>
    <w:link w:val="af3"/>
    <w:locked/>
    <w:rsid w:val="00A95387"/>
    <w:rPr>
      <w:rFonts w:ascii="Calibri" w:hAnsi="Calibri"/>
      <w:lang w:eastAsia="en-US"/>
    </w:rPr>
  </w:style>
  <w:style w:type="character" w:styleId="af5">
    <w:name w:val="page number"/>
    <w:rsid w:val="00A95387"/>
    <w:rPr>
      <w:rFonts w:cs="Times New Roman"/>
    </w:rPr>
  </w:style>
  <w:style w:type="paragraph" w:styleId="af6">
    <w:name w:val="header"/>
    <w:aliases w:val="Знак2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rFonts w:cs="Times New Roman"/>
      <w:sz w:val="20"/>
      <w:szCs w:val="20"/>
      <w:lang w:eastAsia="en-US"/>
    </w:rPr>
  </w:style>
  <w:style w:type="character" w:customStyle="1" w:styleId="HeaderChar">
    <w:name w:val="Header Char"/>
    <w:aliases w:val="Знак2 Char"/>
    <w:semiHidden/>
    <w:locked/>
    <w:rsid w:val="00696511"/>
    <w:rPr>
      <w:rFonts w:cs="Times New Roman"/>
    </w:rPr>
  </w:style>
  <w:style w:type="character" w:customStyle="1" w:styleId="af7">
    <w:name w:val="Верхний колонтитул Знак"/>
    <w:aliases w:val="Знак2 Знак"/>
    <w:link w:val="af6"/>
    <w:uiPriority w:val="99"/>
    <w:locked/>
    <w:rsid w:val="00A95387"/>
    <w:rPr>
      <w:rFonts w:ascii="Calibri" w:hAnsi="Calibri"/>
      <w:lang w:eastAsia="en-US"/>
    </w:rPr>
  </w:style>
  <w:style w:type="paragraph" w:customStyle="1" w:styleId="ListParagraph1">
    <w:name w:val="List Paragraph1"/>
    <w:basedOn w:val="a"/>
    <w:rsid w:val="00A34D8A"/>
    <w:pPr>
      <w:ind w:left="720"/>
    </w:pPr>
  </w:style>
  <w:style w:type="paragraph" w:styleId="HTML">
    <w:name w:val="HTML Preformatted"/>
    <w:aliases w:val="Знак1"/>
    <w:basedOn w:val="a"/>
    <w:link w:val="HTML0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PreformattedChar">
    <w:name w:val="HTML Preformatted Char"/>
    <w:aliases w:val="Знак1 Char"/>
    <w:semiHidden/>
    <w:locked/>
    <w:rsid w:val="0069651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aliases w:val="Знак1 Знак"/>
    <w:link w:val="HTML"/>
    <w:locked/>
    <w:rsid w:val="00A90EE3"/>
    <w:rPr>
      <w:rFonts w:ascii="Courier New" w:hAnsi="Courier New"/>
      <w:sz w:val="20"/>
    </w:rPr>
  </w:style>
  <w:style w:type="paragraph" w:customStyle="1" w:styleId="Heading">
    <w:name w:val="Heading"/>
    <w:rsid w:val="00711B7A"/>
    <w:rPr>
      <w:rFonts w:ascii="Arial" w:hAnsi="Arial" w:cs="Arial"/>
      <w:b/>
      <w:bCs/>
      <w:sz w:val="22"/>
      <w:szCs w:val="22"/>
    </w:rPr>
  </w:style>
  <w:style w:type="paragraph" w:customStyle="1" w:styleId="1a">
    <w:name w:val="Обычный1"/>
    <w:rsid w:val="00DE6C6C"/>
    <w:pPr>
      <w:widowControl w:val="0"/>
      <w:ind w:left="200"/>
      <w:jc w:val="both"/>
    </w:pPr>
    <w:rPr>
      <w:rFonts w:cs="Calibri"/>
      <w:b/>
      <w:bCs/>
      <w:sz w:val="24"/>
      <w:szCs w:val="24"/>
    </w:rPr>
  </w:style>
  <w:style w:type="paragraph" w:customStyle="1" w:styleId="ConsPlusNonformat">
    <w:name w:val="ConsPlusNonformat"/>
    <w:rsid w:val="00910C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65CC2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f8">
    <w:name w:val="Revision"/>
    <w:hidden/>
    <w:uiPriority w:val="99"/>
    <w:semiHidden/>
    <w:rsid w:val="00B10797"/>
    <w:rPr>
      <w:rFonts w:cs="Calibri"/>
      <w:sz w:val="22"/>
      <w:szCs w:val="22"/>
    </w:rPr>
  </w:style>
  <w:style w:type="character" w:customStyle="1" w:styleId="1b">
    <w:name w:val="Текст концевой сноски Знак1"/>
    <w:uiPriority w:val="99"/>
    <w:semiHidden/>
    <w:locked/>
    <w:rsid w:val="00D578DD"/>
    <w:rPr>
      <w:rFonts w:ascii="Calibri" w:hAnsi="Calibri" w:cs="Times New Roman"/>
      <w:sz w:val="20"/>
      <w:szCs w:val="20"/>
      <w:lang w:eastAsia="ru-RU"/>
    </w:rPr>
  </w:style>
  <w:style w:type="character" w:styleId="af9">
    <w:name w:val="annotation reference"/>
    <w:basedOn w:val="a0"/>
    <w:locked/>
    <w:rsid w:val="00A670CD"/>
    <w:rPr>
      <w:sz w:val="16"/>
      <w:szCs w:val="16"/>
    </w:rPr>
  </w:style>
  <w:style w:type="paragraph" w:styleId="afa">
    <w:name w:val="annotation text"/>
    <w:basedOn w:val="a"/>
    <w:link w:val="afb"/>
    <w:locked/>
    <w:rsid w:val="00A670CD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A670CD"/>
    <w:rPr>
      <w:rFonts w:cs="Calibri"/>
    </w:rPr>
  </w:style>
  <w:style w:type="paragraph" w:styleId="afc">
    <w:name w:val="annotation subject"/>
    <w:basedOn w:val="afa"/>
    <w:next w:val="afa"/>
    <w:link w:val="afd"/>
    <w:locked/>
    <w:rsid w:val="00A670CD"/>
    <w:rPr>
      <w:b/>
      <w:bCs/>
    </w:rPr>
  </w:style>
  <w:style w:type="character" w:customStyle="1" w:styleId="afd">
    <w:name w:val="Тема примечания Знак"/>
    <w:basedOn w:val="afb"/>
    <w:link w:val="afc"/>
    <w:rsid w:val="00A670CD"/>
    <w:rPr>
      <w:rFonts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547340-D559-4606-B85E-40D2FD3B7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3764</Words>
  <Characters>21457</Characters>
  <Application>Microsoft Office Word</Application>
  <DocSecurity>0</DocSecurity>
  <Lines>178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1</vt:lpstr>
      <vt:lpstr>Приложение № 1</vt:lpstr>
    </vt:vector>
  </TitlesOfParts>
  <Company>Hewlett-Packard Company</Company>
  <LinksUpToDate>false</LinksUpToDate>
  <CharactersWithSpaces>25171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Прокопов Федор Тимофеевич</dc:creator>
  <cp:lastModifiedBy>Svetlana</cp:lastModifiedBy>
  <cp:revision>2</cp:revision>
  <cp:lastPrinted>2014-12-12T12:33:00Z</cp:lastPrinted>
  <dcterms:created xsi:type="dcterms:W3CDTF">2017-03-29T10:00:00Z</dcterms:created>
  <dcterms:modified xsi:type="dcterms:W3CDTF">2017-03-29T10:00:00Z</dcterms:modified>
</cp:coreProperties>
</file>